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A0A9" w14:textId="564AF810" w:rsidR="00A26BEB" w:rsidRPr="009E2E48" w:rsidRDefault="00A26BEB" w:rsidP="00A26BEB">
      <w:pPr>
        <w:tabs>
          <w:tab w:val="left" w:pos="6720"/>
        </w:tabs>
        <w:jc w:val="center"/>
        <w:rPr>
          <w:rFonts w:ascii="Castellar" w:hAnsi="Castellar" w:cs="Arabic Typesetting"/>
          <w:sz w:val="28"/>
          <w:szCs w:val="28"/>
        </w:rPr>
      </w:pPr>
      <w:r w:rsidRPr="009E2E48">
        <w:rPr>
          <w:rFonts w:ascii="Castellar" w:hAnsi="Castellar" w:cs="Arabic Typesetting"/>
          <w:sz w:val="28"/>
          <w:szCs w:val="28"/>
        </w:rPr>
        <w:t>Monarch Quality Bulldogs Pet Purchase Agreement</w:t>
      </w:r>
    </w:p>
    <w:tbl>
      <w:tblPr>
        <w:tblStyle w:val="TableGridLight"/>
        <w:tblpPr w:leftFromText="180" w:rightFromText="180" w:vertAnchor="page" w:horzAnchor="margin" w:tblpY="2021"/>
        <w:tblW w:w="0" w:type="auto"/>
        <w:tblLook w:val="04A0" w:firstRow="1" w:lastRow="0" w:firstColumn="1" w:lastColumn="0" w:noHBand="0" w:noVBand="1"/>
      </w:tblPr>
      <w:tblGrid>
        <w:gridCol w:w="1634"/>
        <w:gridCol w:w="2868"/>
        <w:gridCol w:w="4506"/>
      </w:tblGrid>
      <w:tr w:rsidR="00852708" w14:paraId="0C079229" w14:textId="77777777" w:rsidTr="00852708">
        <w:trPr>
          <w:trHeight w:val="258"/>
        </w:trPr>
        <w:tc>
          <w:tcPr>
            <w:tcW w:w="1634" w:type="dxa"/>
          </w:tcPr>
          <w:p w14:paraId="72296E3A" w14:textId="77777777" w:rsidR="00852708" w:rsidRDefault="00852708" w:rsidP="00852708">
            <w:pPr>
              <w:tabs>
                <w:tab w:val="left" w:pos="6720"/>
              </w:tabs>
              <w:rPr>
                <w:rFonts w:cs="Arabic Typesetting"/>
                <w:sz w:val="28"/>
                <w:szCs w:val="28"/>
              </w:rPr>
            </w:pPr>
            <w:bookmarkStart w:id="0" w:name="_GoBack"/>
            <w:bookmarkEnd w:id="0"/>
          </w:p>
        </w:tc>
        <w:tc>
          <w:tcPr>
            <w:tcW w:w="2868" w:type="dxa"/>
          </w:tcPr>
          <w:p w14:paraId="3A76951A" w14:textId="77777777" w:rsidR="00852708" w:rsidRPr="00A26BEB" w:rsidRDefault="00852708" w:rsidP="00852708">
            <w:pPr>
              <w:tabs>
                <w:tab w:val="left" w:pos="6720"/>
              </w:tabs>
              <w:rPr>
                <w:rFonts w:ascii="Arabic Typesetting" w:hAnsi="Arabic Typesetting" w:cs="Arabic Typesetting" w:hint="cs"/>
                <w:sz w:val="28"/>
                <w:szCs w:val="28"/>
              </w:rPr>
            </w:pPr>
            <w:r>
              <w:rPr>
                <w:rFonts w:cs="Arabic Typesetting"/>
                <w:sz w:val="28"/>
                <w:szCs w:val="28"/>
              </w:rPr>
              <w:t xml:space="preserve">               </w:t>
            </w:r>
            <w:r w:rsidRPr="00A26BEB">
              <w:rPr>
                <w:rFonts w:ascii="Arabic Typesetting" w:hAnsi="Arabic Typesetting" w:cs="Arabic Typesetting" w:hint="cs"/>
                <w:sz w:val="28"/>
                <w:szCs w:val="28"/>
              </w:rPr>
              <w:t>Breeder</w:t>
            </w:r>
          </w:p>
        </w:tc>
        <w:tc>
          <w:tcPr>
            <w:tcW w:w="4506" w:type="dxa"/>
          </w:tcPr>
          <w:p w14:paraId="7242E993" w14:textId="77777777" w:rsidR="00852708" w:rsidRPr="00A26BEB" w:rsidRDefault="00852708" w:rsidP="00852708">
            <w:pPr>
              <w:tabs>
                <w:tab w:val="left" w:pos="6720"/>
              </w:tabs>
              <w:rPr>
                <w:rFonts w:ascii="Arabic Typesetting" w:hAnsi="Arabic Typesetting" w:cs="Arabic Typesetting" w:hint="cs"/>
                <w:sz w:val="28"/>
                <w:szCs w:val="28"/>
              </w:rPr>
            </w:pPr>
            <w:r w:rsidRPr="00A26BEB">
              <w:rPr>
                <w:rFonts w:ascii="Arabic Typesetting" w:hAnsi="Arabic Typesetting" w:cs="Arabic Typesetting" w:hint="cs"/>
                <w:sz w:val="28"/>
                <w:szCs w:val="28"/>
              </w:rPr>
              <w:t xml:space="preserve">             </w:t>
            </w:r>
            <w:r>
              <w:rPr>
                <w:rFonts w:ascii="Arabic Typesetting" w:hAnsi="Arabic Typesetting" w:cs="Arabic Typesetting"/>
                <w:sz w:val="28"/>
                <w:szCs w:val="28"/>
              </w:rPr>
              <w:t xml:space="preserve">   </w:t>
            </w:r>
            <w:r w:rsidRPr="00A26BEB">
              <w:rPr>
                <w:rFonts w:ascii="Arabic Typesetting" w:hAnsi="Arabic Typesetting" w:cs="Arabic Typesetting" w:hint="cs"/>
                <w:sz w:val="28"/>
                <w:szCs w:val="28"/>
              </w:rPr>
              <w:t xml:space="preserve">  Buyer</w:t>
            </w:r>
          </w:p>
        </w:tc>
      </w:tr>
      <w:tr w:rsidR="00852708" w14:paraId="54BA3D64" w14:textId="77777777" w:rsidTr="00852708">
        <w:trPr>
          <w:trHeight w:val="258"/>
        </w:trPr>
        <w:tc>
          <w:tcPr>
            <w:tcW w:w="1634" w:type="dxa"/>
          </w:tcPr>
          <w:p w14:paraId="197ED5C9" w14:textId="77777777" w:rsidR="00852708" w:rsidRPr="00A26BEB" w:rsidRDefault="00852708" w:rsidP="00852708">
            <w:pPr>
              <w:tabs>
                <w:tab w:val="left" w:pos="6720"/>
              </w:tabs>
              <w:rPr>
                <w:rFonts w:ascii="Arabic Typesetting" w:hAnsi="Arabic Typesetting" w:cs="Arabic Typesetting" w:hint="cs"/>
                <w:sz w:val="24"/>
                <w:szCs w:val="24"/>
              </w:rPr>
            </w:pPr>
            <w:r>
              <w:rPr>
                <w:rFonts w:ascii="Arabic Typesetting" w:hAnsi="Arabic Typesetting" w:cs="Arabic Typesetting"/>
                <w:sz w:val="24"/>
                <w:szCs w:val="24"/>
              </w:rPr>
              <w:t xml:space="preserve">Full </w:t>
            </w:r>
            <w:r w:rsidRPr="00A26BEB">
              <w:rPr>
                <w:rFonts w:ascii="Arabic Typesetting" w:hAnsi="Arabic Typesetting" w:cs="Arabic Typesetting" w:hint="cs"/>
                <w:sz w:val="24"/>
                <w:szCs w:val="24"/>
              </w:rPr>
              <w:t>Name</w:t>
            </w:r>
          </w:p>
        </w:tc>
        <w:tc>
          <w:tcPr>
            <w:tcW w:w="2868" w:type="dxa"/>
          </w:tcPr>
          <w:p w14:paraId="31DC3DE9" w14:textId="77777777" w:rsidR="00852708" w:rsidRPr="009E2E48" w:rsidRDefault="00852708" w:rsidP="00852708">
            <w:pPr>
              <w:tabs>
                <w:tab w:val="left" w:pos="6720"/>
              </w:tabs>
              <w:rPr>
                <w:rFonts w:ascii="Arabic Typesetting" w:hAnsi="Arabic Typesetting" w:cs="Arabic Typesetting" w:hint="cs"/>
              </w:rPr>
            </w:pPr>
            <w:r>
              <w:rPr>
                <w:rFonts w:ascii="Arabic Typesetting" w:hAnsi="Arabic Typesetting" w:cs="Arabic Typesetting"/>
              </w:rPr>
              <w:t>Olga Savicheva/Maxim Kruglikov</w:t>
            </w:r>
          </w:p>
        </w:tc>
        <w:tc>
          <w:tcPr>
            <w:tcW w:w="4506" w:type="dxa"/>
          </w:tcPr>
          <w:p w14:paraId="693FEED4" w14:textId="77777777" w:rsidR="00852708" w:rsidRDefault="00852708" w:rsidP="00852708">
            <w:pPr>
              <w:tabs>
                <w:tab w:val="left" w:pos="6720"/>
              </w:tabs>
              <w:rPr>
                <w:rFonts w:cs="Arabic Typesetting"/>
                <w:sz w:val="28"/>
                <w:szCs w:val="28"/>
              </w:rPr>
            </w:pPr>
          </w:p>
        </w:tc>
      </w:tr>
      <w:tr w:rsidR="00852708" w14:paraId="10726D5A" w14:textId="77777777" w:rsidTr="00852708">
        <w:trPr>
          <w:trHeight w:val="1458"/>
        </w:trPr>
        <w:tc>
          <w:tcPr>
            <w:tcW w:w="1634" w:type="dxa"/>
          </w:tcPr>
          <w:p w14:paraId="07D20145" w14:textId="77777777" w:rsidR="00852708" w:rsidRDefault="00852708" w:rsidP="00852708">
            <w:pPr>
              <w:tabs>
                <w:tab w:val="left" w:pos="6720"/>
              </w:tabs>
              <w:rPr>
                <w:rFonts w:ascii="Arabic Typesetting" w:hAnsi="Arabic Typesetting" w:cs="Arabic Typesetting"/>
                <w:sz w:val="24"/>
                <w:szCs w:val="24"/>
              </w:rPr>
            </w:pPr>
            <w:r w:rsidRPr="00A26BEB">
              <w:rPr>
                <w:rFonts w:ascii="Arabic Typesetting" w:hAnsi="Arabic Typesetting" w:cs="Arabic Typesetting"/>
                <w:sz w:val="24"/>
                <w:szCs w:val="24"/>
              </w:rPr>
              <w:t>Address</w:t>
            </w:r>
          </w:p>
          <w:p w14:paraId="1E8762AD" w14:textId="77777777" w:rsidR="00852708" w:rsidRDefault="00852708" w:rsidP="00852708">
            <w:pPr>
              <w:tabs>
                <w:tab w:val="left" w:pos="6720"/>
              </w:tabs>
              <w:rPr>
                <w:rFonts w:ascii="Arabic Typesetting" w:hAnsi="Arabic Typesetting" w:cs="Arabic Typesetting"/>
                <w:sz w:val="24"/>
                <w:szCs w:val="24"/>
              </w:rPr>
            </w:pPr>
            <w:r>
              <w:rPr>
                <w:rFonts w:ascii="Arabic Typesetting" w:hAnsi="Arabic Typesetting" w:cs="Arabic Typesetting"/>
                <w:sz w:val="24"/>
                <w:szCs w:val="24"/>
              </w:rPr>
              <w:t>Civic number</w:t>
            </w:r>
          </w:p>
          <w:p w14:paraId="4AE13993" w14:textId="77777777" w:rsidR="00852708" w:rsidRDefault="00852708" w:rsidP="00852708">
            <w:pPr>
              <w:tabs>
                <w:tab w:val="left" w:pos="6720"/>
              </w:tabs>
              <w:rPr>
                <w:rFonts w:ascii="Arabic Typesetting" w:hAnsi="Arabic Typesetting" w:cs="Arabic Typesetting"/>
                <w:sz w:val="24"/>
                <w:szCs w:val="24"/>
              </w:rPr>
            </w:pPr>
            <w:r>
              <w:rPr>
                <w:rFonts w:ascii="Arabic Typesetting" w:hAnsi="Arabic Typesetting" w:cs="Arabic Typesetting"/>
                <w:sz w:val="24"/>
                <w:szCs w:val="24"/>
              </w:rPr>
              <w:t>Street name</w:t>
            </w:r>
          </w:p>
          <w:p w14:paraId="3D6A951E" w14:textId="77777777" w:rsidR="00852708" w:rsidRDefault="00852708" w:rsidP="00852708">
            <w:pPr>
              <w:tabs>
                <w:tab w:val="left" w:pos="6720"/>
              </w:tabs>
              <w:rPr>
                <w:rFonts w:ascii="Arabic Typesetting" w:hAnsi="Arabic Typesetting" w:cs="Arabic Typesetting"/>
                <w:sz w:val="24"/>
                <w:szCs w:val="24"/>
              </w:rPr>
            </w:pPr>
            <w:r>
              <w:rPr>
                <w:rFonts w:ascii="Arabic Typesetting" w:hAnsi="Arabic Typesetting" w:cs="Arabic Typesetting"/>
                <w:sz w:val="24"/>
                <w:szCs w:val="24"/>
              </w:rPr>
              <w:t>City</w:t>
            </w:r>
          </w:p>
          <w:p w14:paraId="3CE77C23" w14:textId="77777777" w:rsidR="00852708" w:rsidRDefault="00852708" w:rsidP="00852708">
            <w:pPr>
              <w:tabs>
                <w:tab w:val="left" w:pos="6720"/>
              </w:tabs>
              <w:rPr>
                <w:rFonts w:ascii="Arabic Typesetting" w:hAnsi="Arabic Typesetting" w:cs="Arabic Typesetting"/>
                <w:sz w:val="24"/>
                <w:szCs w:val="24"/>
              </w:rPr>
            </w:pPr>
            <w:r>
              <w:rPr>
                <w:rFonts w:ascii="Arabic Typesetting" w:hAnsi="Arabic Typesetting" w:cs="Arabic Typesetting"/>
                <w:sz w:val="24"/>
                <w:szCs w:val="24"/>
              </w:rPr>
              <w:t>Province</w:t>
            </w:r>
          </w:p>
          <w:p w14:paraId="17921532" w14:textId="77777777" w:rsidR="00852708" w:rsidRDefault="00852708" w:rsidP="00852708">
            <w:pPr>
              <w:tabs>
                <w:tab w:val="left" w:pos="6720"/>
              </w:tabs>
              <w:rPr>
                <w:rFonts w:ascii="Arabic Typesetting" w:hAnsi="Arabic Typesetting" w:cs="Arabic Typesetting"/>
                <w:sz w:val="24"/>
                <w:szCs w:val="24"/>
              </w:rPr>
            </w:pPr>
            <w:r>
              <w:rPr>
                <w:rFonts w:ascii="Arabic Typesetting" w:hAnsi="Arabic Typesetting" w:cs="Arabic Typesetting"/>
                <w:sz w:val="24"/>
                <w:szCs w:val="24"/>
              </w:rPr>
              <w:t>Postal Code</w:t>
            </w:r>
          </w:p>
          <w:p w14:paraId="5A43E7C5" w14:textId="77777777" w:rsidR="00852708" w:rsidRPr="00A26BEB" w:rsidRDefault="00852708" w:rsidP="00852708">
            <w:pPr>
              <w:tabs>
                <w:tab w:val="left" w:pos="6720"/>
              </w:tabs>
              <w:rPr>
                <w:rFonts w:ascii="Arabic Typesetting" w:hAnsi="Arabic Typesetting" w:cs="Arabic Typesetting" w:hint="cs"/>
                <w:sz w:val="24"/>
                <w:szCs w:val="24"/>
              </w:rPr>
            </w:pPr>
          </w:p>
        </w:tc>
        <w:tc>
          <w:tcPr>
            <w:tcW w:w="2868" w:type="dxa"/>
          </w:tcPr>
          <w:p w14:paraId="7A1F4AC7" w14:textId="77777777" w:rsidR="00852708" w:rsidRPr="009E2E48" w:rsidRDefault="00852708" w:rsidP="00852708">
            <w:pPr>
              <w:tabs>
                <w:tab w:val="left" w:pos="6720"/>
              </w:tabs>
              <w:rPr>
                <w:rFonts w:ascii="Arabic Typesetting" w:hAnsi="Arabic Typesetting" w:cs="Arabic Typesetting"/>
                <w:sz w:val="24"/>
                <w:szCs w:val="24"/>
              </w:rPr>
            </w:pPr>
          </w:p>
          <w:p w14:paraId="1D84A8CF" w14:textId="77777777" w:rsidR="00852708" w:rsidRPr="009E2E48" w:rsidRDefault="00852708" w:rsidP="00852708">
            <w:pPr>
              <w:tabs>
                <w:tab w:val="left" w:pos="6720"/>
              </w:tabs>
              <w:rPr>
                <w:rFonts w:ascii="Arabic Typesetting" w:hAnsi="Arabic Typesetting" w:cs="Arabic Typesetting"/>
                <w:sz w:val="24"/>
                <w:szCs w:val="24"/>
              </w:rPr>
            </w:pPr>
            <w:r w:rsidRPr="009E2E48">
              <w:rPr>
                <w:rFonts w:ascii="Arabic Typesetting" w:hAnsi="Arabic Typesetting" w:cs="Arabic Typesetting"/>
                <w:sz w:val="24"/>
                <w:szCs w:val="24"/>
              </w:rPr>
              <w:t xml:space="preserve">4988 </w:t>
            </w:r>
          </w:p>
          <w:p w14:paraId="054CD210" w14:textId="77777777" w:rsidR="00852708" w:rsidRPr="009E2E48" w:rsidRDefault="00852708" w:rsidP="00852708">
            <w:pPr>
              <w:tabs>
                <w:tab w:val="left" w:pos="6720"/>
              </w:tabs>
              <w:rPr>
                <w:rFonts w:ascii="Arabic Typesetting" w:hAnsi="Arabic Typesetting" w:cs="Arabic Typesetting"/>
                <w:sz w:val="24"/>
                <w:szCs w:val="24"/>
              </w:rPr>
            </w:pPr>
            <w:r w:rsidRPr="009E2E48">
              <w:rPr>
                <w:rFonts w:ascii="Arabic Typesetting" w:hAnsi="Arabic Typesetting" w:cs="Arabic Typesetting"/>
                <w:sz w:val="24"/>
                <w:szCs w:val="24"/>
              </w:rPr>
              <w:t>Rue Dollard</w:t>
            </w:r>
          </w:p>
          <w:p w14:paraId="6F236083" w14:textId="77777777" w:rsidR="00852708" w:rsidRPr="009E2E48" w:rsidRDefault="00852708" w:rsidP="00852708">
            <w:pPr>
              <w:tabs>
                <w:tab w:val="left" w:pos="6720"/>
              </w:tabs>
              <w:rPr>
                <w:rFonts w:ascii="Arabic Typesetting" w:hAnsi="Arabic Typesetting" w:cs="Arabic Typesetting"/>
                <w:sz w:val="24"/>
                <w:szCs w:val="24"/>
              </w:rPr>
            </w:pPr>
            <w:r w:rsidRPr="009E2E48">
              <w:rPr>
                <w:rFonts w:ascii="Arabic Typesetting" w:hAnsi="Arabic Typesetting" w:cs="Arabic Typesetting"/>
                <w:sz w:val="24"/>
                <w:szCs w:val="24"/>
              </w:rPr>
              <w:t>Roxboro</w:t>
            </w:r>
          </w:p>
          <w:p w14:paraId="3B3A8457" w14:textId="77777777" w:rsidR="00852708" w:rsidRDefault="00852708" w:rsidP="00852708">
            <w:pPr>
              <w:tabs>
                <w:tab w:val="left" w:pos="6720"/>
              </w:tabs>
              <w:rPr>
                <w:rFonts w:ascii="Arabic Typesetting" w:hAnsi="Arabic Typesetting" w:cs="Arabic Typesetting"/>
                <w:sz w:val="20"/>
                <w:szCs w:val="20"/>
              </w:rPr>
            </w:pPr>
            <w:r>
              <w:rPr>
                <w:rFonts w:ascii="Arabic Typesetting" w:hAnsi="Arabic Typesetting" w:cs="Arabic Typesetting"/>
                <w:sz w:val="20"/>
                <w:szCs w:val="20"/>
              </w:rPr>
              <w:t>Quebec</w:t>
            </w:r>
          </w:p>
          <w:p w14:paraId="4EF3D618" w14:textId="77777777" w:rsidR="00852708" w:rsidRPr="009E2E48" w:rsidRDefault="00852708" w:rsidP="00852708">
            <w:pPr>
              <w:tabs>
                <w:tab w:val="left" w:pos="6720"/>
              </w:tabs>
              <w:rPr>
                <w:rFonts w:ascii="Arabic Typesetting" w:hAnsi="Arabic Typesetting" w:cs="Arabic Typesetting" w:hint="cs"/>
                <w:sz w:val="20"/>
                <w:szCs w:val="20"/>
              </w:rPr>
            </w:pPr>
            <w:r>
              <w:rPr>
                <w:rFonts w:ascii="Arabic Typesetting" w:hAnsi="Arabic Typesetting" w:cs="Arabic Typesetting"/>
                <w:sz w:val="20"/>
                <w:szCs w:val="20"/>
              </w:rPr>
              <w:t>H8Y 2E9</w:t>
            </w:r>
          </w:p>
        </w:tc>
        <w:tc>
          <w:tcPr>
            <w:tcW w:w="4506" w:type="dxa"/>
          </w:tcPr>
          <w:p w14:paraId="7B694469" w14:textId="77777777" w:rsidR="00852708" w:rsidRDefault="00852708" w:rsidP="00852708">
            <w:pPr>
              <w:tabs>
                <w:tab w:val="left" w:pos="6720"/>
              </w:tabs>
              <w:rPr>
                <w:rFonts w:cs="Arabic Typesetting"/>
                <w:sz w:val="28"/>
                <w:szCs w:val="28"/>
              </w:rPr>
            </w:pPr>
          </w:p>
        </w:tc>
      </w:tr>
      <w:tr w:rsidR="00852708" w14:paraId="22C07FCE" w14:textId="77777777" w:rsidTr="00852708">
        <w:trPr>
          <w:trHeight w:val="258"/>
        </w:trPr>
        <w:tc>
          <w:tcPr>
            <w:tcW w:w="1634" w:type="dxa"/>
          </w:tcPr>
          <w:p w14:paraId="10D9DD41" w14:textId="77777777" w:rsidR="00852708" w:rsidRPr="00A26BEB" w:rsidRDefault="00852708" w:rsidP="00852708">
            <w:pPr>
              <w:tabs>
                <w:tab w:val="left" w:pos="6720"/>
              </w:tabs>
              <w:rPr>
                <w:rFonts w:ascii="Arabic Typesetting" w:hAnsi="Arabic Typesetting" w:cs="Arabic Typesetting" w:hint="cs"/>
                <w:sz w:val="24"/>
                <w:szCs w:val="24"/>
              </w:rPr>
            </w:pPr>
            <w:r>
              <w:rPr>
                <w:rFonts w:ascii="Arabic Typesetting" w:hAnsi="Arabic Typesetting" w:cs="Arabic Typesetting"/>
                <w:sz w:val="24"/>
                <w:szCs w:val="24"/>
              </w:rPr>
              <w:t>Phone number</w:t>
            </w:r>
          </w:p>
        </w:tc>
        <w:tc>
          <w:tcPr>
            <w:tcW w:w="2868" w:type="dxa"/>
          </w:tcPr>
          <w:p w14:paraId="1109CC00" w14:textId="77777777" w:rsidR="00852708" w:rsidRPr="009E2E48" w:rsidRDefault="00852708" w:rsidP="00852708">
            <w:pPr>
              <w:tabs>
                <w:tab w:val="left" w:pos="6720"/>
              </w:tabs>
              <w:rPr>
                <w:rFonts w:ascii="Arabic Typesetting" w:hAnsi="Arabic Typesetting" w:cs="Arabic Typesetting" w:hint="cs"/>
                <w:sz w:val="24"/>
                <w:szCs w:val="24"/>
              </w:rPr>
            </w:pPr>
            <w:r>
              <w:rPr>
                <w:rFonts w:ascii="Arabic Typesetting" w:hAnsi="Arabic Typesetting" w:cs="Arabic Typesetting"/>
                <w:sz w:val="24"/>
                <w:szCs w:val="24"/>
              </w:rPr>
              <w:t>514-295-9224/514-975-91-00</w:t>
            </w:r>
          </w:p>
        </w:tc>
        <w:tc>
          <w:tcPr>
            <w:tcW w:w="4506" w:type="dxa"/>
          </w:tcPr>
          <w:p w14:paraId="3FE3D71E" w14:textId="77777777" w:rsidR="00852708" w:rsidRDefault="00852708" w:rsidP="00852708">
            <w:pPr>
              <w:tabs>
                <w:tab w:val="left" w:pos="6720"/>
              </w:tabs>
              <w:rPr>
                <w:rFonts w:cs="Arabic Typesetting"/>
                <w:sz w:val="28"/>
                <w:szCs w:val="28"/>
              </w:rPr>
            </w:pPr>
          </w:p>
        </w:tc>
      </w:tr>
      <w:tr w:rsidR="00852708" w14:paraId="274B4969" w14:textId="77777777" w:rsidTr="00852708">
        <w:trPr>
          <w:trHeight w:val="258"/>
        </w:trPr>
        <w:tc>
          <w:tcPr>
            <w:tcW w:w="1634" w:type="dxa"/>
          </w:tcPr>
          <w:p w14:paraId="4DF3B683" w14:textId="77777777" w:rsidR="00852708" w:rsidRPr="00A26BEB" w:rsidRDefault="00852708" w:rsidP="00852708">
            <w:pPr>
              <w:tabs>
                <w:tab w:val="left" w:pos="6720"/>
              </w:tabs>
              <w:rPr>
                <w:rFonts w:ascii="Arabic Typesetting" w:hAnsi="Arabic Typesetting" w:cs="Arabic Typesetting" w:hint="cs"/>
                <w:sz w:val="24"/>
                <w:szCs w:val="24"/>
              </w:rPr>
            </w:pPr>
            <w:r>
              <w:rPr>
                <w:rFonts w:ascii="Arabic Typesetting" w:hAnsi="Arabic Typesetting" w:cs="Arabic Typesetting"/>
                <w:sz w:val="24"/>
                <w:szCs w:val="24"/>
              </w:rPr>
              <w:t>E-mail</w:t>
            </w:r>
          </w:p>
        </w:tc>
        <w:tc>
          <w:tcPr>
            <w:tcW w:w="2868" w:type="dxa"/>
          </w:tcPr>
          <w:p w14:paraId="19AD8DAB" w14:textId="77777777" w:rsidR="00852708" w:rsidRPr="009E2E48" w:rsidRDefault="00852708" w:rsidP="00852708">
            <w:pPr>
              <w:tabs>
                <w:tab w:val="left" w:pos="6720"/>
              </w:tabs>
              <w:rPr>
                <w:rFonts w:ascii="Arabic Typesetting" w:hAnsi="Arabic Typesetting" w:cs="Arabic Typesetting" w:hint="cs"/>
                <w:sz w:val="24"/>
                <w:szCs w:val="24"/>
              </w:rPr>
            </w:pPr>
            <w:r>
              <w:rPr>
                <w:rFonts w:ascii="Arabic Typesetting" w:hAnsi="Arabic Typesetting" w:cs="Arabic Typesetting"/>
                <w:sz w:val="24"/>
                <w:szCs w:val="24"/>
              </w:rPr>
              <w:t>M.Q.BULLDOGS@GMAIL.COM</w:t>
            </w:r>
          </w:p>
        </w:tc>
        <w:tc>
          <w:tcPr>
            <w:tcW w:w="4506" w:type="dxa"/>
          </w:tcPr>
          <w:p w14:paraId="322096F0" w14:textId="77777777" w:rsidR="00852708" w:rsidRDefault="00852708" w:rsidP="00852708">
            <w:pPr>
              <w:tabs>
                <w:tab w:val="left" w:pos="6720"/>
              </w:tabs>
              <w:rPr>
                <w:rFonts w:cs="Arabic Typesetting"/>
                <w:sz w:val="28"/>
                <w:szCs w:val="28"/>
              </w:rPr>
            </w:pPr>
          </w:p>
        </w:tc>
      </w:tr>
    </w:tbl>
    <w:p w14:paraId="40757D80" w14:textId="765C7E39" w:rsidR="00F22611" w:rsidRDefault="00F22611" w:rsidP="00631FF0">
      <w:pPr>
        <w:tabs>
          <w:tab w:val="left" w:pos="6720"/>
        </w:tabs>
        <w:rPr>
          <w:rFonts w:ascii="Arabic Typesetting" w:hAnsi="Arabic Typesetting" w:cs="Arabic Typesetting"/>
          <w:sz w:val="28"/>
          <w:szCs w:val="28"/>
        </w:rPr>
      </w:pPr>
    </w:p>
    <w:tbl>
      <w:tblPr>
        <w:tblStyle w:val="TableGrid"/>
        <w:tblpPr w:leftFromText="180" w:rightFromText="180" w:vertAnchor="text" w:horzAnchor="margin" w:tblpXSpec="center" w:tblpY="376"/>
        <w:tblW w:w="0" w:type="auto"/>
        <w:tblLook w:val="04A0" w:firstRow="1" w:lastRow="0" w:firstColumn="1" w:lastColumn="0" w:noHBand="0" w:noVBand="1"/>
      </w:tblPr>
      <w:tblGrid>
        <w:gridCol w:w="2692"/>
        <w:gridCol w:w="2693"/>
        <w:gridCol w:w="2693"/>
      </w:tblGrid>
      <w:tr w:rsidR="00F22611" w14:paraId="78FDC8B2" w14:textId="77777777" w:rsidTr="00F22611">
        <w:trPr>
          <w:trHeight w:val="323"/>
        </w:trPr>
        <w:tc>
          <w:tcPr>
            <w:tcW w:w="2692" w:type="dxa"/>
          </w:tcPr>
          <w:p w14:paraId="3C58F2C7" w14:textId="77777777" w:rsidR="00F22611" w:rsidRDefault="00F22611" w:rsidP="00F22611">
            <w:pPr>
              <w:tabs>
                <w:tab w:val="left" w:pos="6720"/>
              </w:tabs>
              <w:rPr>
                <w:rFonts w:ascii="Arabic Typesetting" w:hAnsi="Arabic Typesetting" w:cs="Arabic Typesetting"/>
                <w:sz w:val="28"/>
                <w:szCs w:val="28"/>
              </w:rPr>
            </w:pPr>
          </w:p>
        </w:tc>
        <w:tc>
          <w:tcPr>
            <w:tcW w:w="2693" w:type="dxa"/>
          </w:tcPr>
          <w:p w14:paraId="3B66A053" w14:textId="77777777" w:rsidR="00F22611" w:rsidRDefault="00F22611" w:rsidP="00F22611">
            <w:pPr>
              <w:tabs>
                <w:tab w:val="left" w:pos="6720"/>
              </w:tabs>
              <w:rPr>
                <w:rFonts w:ascii="Arabic Typesetting" w:hAnsi="Arabic Typesetting" w:cs="Arabic Typesetting"/>
                <w:sz w:val="28"/>
                <w:szCs w:val="28"/>
              </w:rPr>
            </w:pPr>
            <w:r>
              <w:rPr>
                <w:rFonts w:ascii="Arabic Typesetting" w:hAnsi="Arabic Typesetting" w:cs="Arabic Typesetting"/>
                <w:sz w:val="28"/>
                <w:szCs w:val="28"/>
              </w:rPr>
              <w:t>REGISTERED NAME</w:t>
            </w:r>
          </w:p>
        </w:tc>
        <w:tc>
          <w:tcPr>
            <w:tcW w:w="2693" w:type="dxa"/>
          </w:tcPr>
          <w:p w14:paraId="6B21566F" w14:textId="77777777" w:rsidR="00F22611" w:rsidRDefault="00F22611" w:rsidP="00F22611">
            <w:pPr>
              <w:tabs>
                <w:tab w:val="left" w:pos="6720"/>
              </w:tabs>
              <w:rPr>
                <w:rFonts w:ascii="Arabic Typesetting" w:hAnsi="Arabic Typesetting" w:cs="Arabic Typesetting"/>
                <w:sz w:val="28"/>
                <w:szCs w:val="28"/>
              </w:rPr>
            </w:pPr>
            <w:r>
              <w:rPr>
                <w:rFonts w:ascii="Arabic Typesetting" w:hAnsi="Arabic Typesetting" w:cs="Arabic Typesetting"/>
                <w:sz w:val="28"/>
                <w:szCs w:val="28"/>
              </w:rPr>
              <w:t>CKC/AKC NUMBER</w:t>
            </w:r>
          </w:p>
        </w:tc>
      </w:tr>
      <w:tr w:rsidR="00F22611" w14:paraId="3F1620AA" w14:textId="77777777" w:rsidTr="00F22611">
        <w:trPr>
          <w:trHeight w:val="323"/>
        </w:trPr>
        <w:tc>
          <w:tcPr>
            <w:tcW w:w="2692" w:type="dxa"/>
          </w:tcPr>
          <w:p w14:paraId="3B0955EA" w14:textId="77777777" w:rsidR="00F22611" w:rsidRDefault="00F22611" w:rsidP="00F22611">
            <w:pPr>
              <w:tabs>
                <w:tab w:val="left" w:pos="6720"/>
              </w:tabs>
              <w:rPr>
                <w:rFonts w:ascii="Arabic Typesetting" w:hAnsi="Arabic Typesetting" w:cs="Arabic Typesetting"/>
                <w:sz w:val="28"/>
                <w:szCs w:val="28"/>
              </w:rPr>
            </w:pPr>
            <w:r>
              <w:rPr>
                <w:rFonts w:ascii="Arabic Typesetting" w:hAnsi="Arabic Typesetting" w:cs="Arabic Typesetting"/>
                <w:sz w:val="28"/>
                <w:szCs w:val="28"/>
              </w:rPr>
              <w:t xml:space="preserve">SIRE </w:t>
            </w:r>
          </w:p>
        </w:tc>
        <w:tc>
          <w:tcPr>
            <w:tcW w:w="2693" w:type="dxa"/>
          </w:tcPr>
          <w:p w14:paraId="7031D895" w14:textId="167703EC" w:rsidR="00F22611" w:rsidRDefault="00F22611" w:rsidP="00F22611">
            <w:pPr>
              <w:tabs>
                <w:tab w:val="left" w:pos="6720"/>
              </w:tabs>
              <w:rPr>
                <w:rFonts w:ascii="Arabic Typesetting" w:hAnsi="Arabic Typesetting" w:cs="Arabic Typesetting"/>
                <w:sz w:val="28"/>
                <w:szCs w:val="28"/>
              </w:rPr>
            </w:pPr>
          </w:p>
        </w:tc>
        <w:tc>
          <w:tcPr>
            <w:tcW w:w="2693" w:type="dxa"/>
          </w:tcPr>
          <w:p w14:paraId="434EBF85" w14:textId="77777777" w:rsidR="00F22611" w:rsidRDefault="00F22611" w:rsidP="00F22611">
            <w:pPr>
              <w:tabs>
                <w:tab w:val="left" w:pos="6720"/>
              </w:tabs>
              <w:rPr>
                <w:rFonts w:ascii="Arabic Typesetting" w:hAnsi="Arabic Typesetting" w:cs="Arabic Typesetting"/>
                <w:sz w:val="28"/>
                <w:szCs w:val="28"/>
              </w:rPr>
            </w:pPr>
          </w:p>
        </w:tc>
      </w:tr>
      <w:tr w:rsidR="00F22611" w14:paraId="25D4DAB2" w14:textId="77777777" w:rsidTr="00F22611">
        <w:trPr>
          <w:trHeight w:val="323"/>
        </w:trPr>
        <w:tc>
          <w:tcPr>
            <w:tcW w:w="2692" w:type="dxa"/>
          </w:tcPr>
          <w:p w14:paraId="4EF0014F" w14:textId="77777777" w:rsidR="00F22611" w:rsidRDefault="00F22611" w:rsidP="00F22611">
            <w:pPr>
              <w:tabs>
                <w:tab w:val="left" w:pos="6720"/>
              </w:tabs>
              <w:rPr>
                <w:rFonts w:ascii="Arabic Typesetting" w:hAnsi="Arabic Typesetting" w:cs="Arabic Typesetting"/>
                <w:sz w:val="28"/>
                <w:szCs w:val="28"/>
              </w:rPr>
            </w:pPr>
            <w:r>
              <w:rPr>
                <w:rFonts w:ascii="Arabic Typesetting" w:hAnsi="Arabic Typesetting" w:cs="Arabic Typesetting"/>
                <w:sz w:val="28"/>
                <w:szCs w:val="28"/>
              </w:rPr>
              <w:t>DAME</w:t>
            </w:r>
          </w:p>
        </w:tc>
        <w:tc>
          <w:tcPr>
            <w:tcW w:w="2693" w:type="dxa"/>
          </w:tcPr>
          <w:p w14:paraId="686F0E96" w14:textId="77777777" w:rsidR="00F22611" w:rsidRDefault="00F22611" w:rsidP="00F22611">
            <w:pPr>
              <w:tabs>
                <w:tab w:val="left" w:pos="6720"/>
              </w:tabs>
              <w:rPr>
                <w:rFonts w:ascii="Arabic Typesetting" w:hAnsi="Arabic Typesetting" w:cs="Arabic Typesetting"/>
                <w:sz w:val="28"/>
                <w:szCs w:val="28"/>
              </w:rPr>
            </w:pPr>
          </w:p>
        </w:tc>
        <w:tc>
          <w:tcPr>
            <w:tcW w:w="2693" w:type="dxa"/>
          </w:tcPr>
          <w:p w14:paraId="078F76FF" w14:textId="77777777" w:rsidR="00F22611" w:rsidRDefault="00F22611" w:rsidP="00F22611">
            <w:pPr>
              <w:tabs>
                <w:tab w:val="left" w:pos="6720"/>
              </w:tabs>
              <w:rPr>
                <w:rFonts w:ascii="Arabic Typesetting" w:hAnsi="Arabic Typesetting" w:cs="Arabic Typesetting"/>
                <w:sz w:val="28"/>
                <w:szCs w:val="28"/>
              </w:rPr>
            </w:pPr>
          </w:p>
        </w:tc>
      </w:tr>
    </w:tbl>
    <w:p w14:paraId="14880CEB" w14:textId="7E5195A6" w:rsidR="00F22611" w:rsidRPr="00F22611" w:rsidRDefault="00852708" w:rsidP="00852708">
      <w:pPr>
        <w:tabs>
          <w:tab w:val="left" w:pos="2860"/>
        </w:tabs>
        <w:rPr>
          <w:rFonts w:ascii="Arabic Typesetting" w:hAnsi="Arabic Typesetting" w:cs="Arabic Typesetting"/>
          <w:sz w:val="28"/>
          <w:szCs w:val="28"/>
        </w:rPr>
      </w:pPr>
      <w:r>
        <w:rPr>
          <w:rFonts w:ascii="Arabic Typesetting" w:hAnsi="Arabic Typesetting" w:cs="Arabic Typesetting"/>
          <w:sz w:val="28"/>
          <w:szCs w:val="28"/>
        </w:rPr>
        <w:tab/>
      </w:r>
      <w:r>
        <w:rPr>
          <w:rFonts w:ascii="Arabic Typesetting" w:hAnsi="Arabic Typesetting" w:cs="Arabic Typesetting"/>
          <w:sz w:val="28"/>
          <w:szCs w:val="28"/>
        </w:rPr>
        <w:tab/>
        <w:t xml:space="preserve">        </w:t>
      </w:r>
      <w:r w:rsidR="00F22611">
        <w:rPr>
          <w:rFonts w:ascii="Arabic Typesetting" w:hAnsi="Arabic Typesetting" w:cs="Arabic Typesetting"/>
          <w:sz w:val="28"/>
          <w:szCs w:val="28"/>
        </w:rPr>
        <w:t>PARENTS TO THE LITTER</w:t>
      </w:r>
    </w:p>
    <w:p w14:paraId="455B9F91" w14:textId="77777777" w:rsidR="009E2E48" w:rsidRDefault="009E2E48" w:rsidP="00631FF0">
      <w:pPr>
        <w:tabs>
          <w:tab w:val="left" w:pos="6720"/>
        </w:tabs>
        <w:rPr>
          <w:rFonts w:ascii="Arabic Typesetting" w:hAnsi="Arabic Typesetting" w:cs="Arabic Typesetting"/>
          <w:sz w:val="28"/>
          <w:szCs w:val="28"/>
        </w:rPr>
      </w:pPr>
    </w:p>
    <w:p w14:paraId="6B337E32" w14:textId="2CE6EFC8" w:rsidR="00B86D7D" w:rsidRDefault="00B86D7D" w:rsidP="00631FF0">
      <w:pPr>
        <w:tabs>
          <w:tab w:val="left" w:pos="6720"/>
        </w:tabs>
        <w:rPr>
          <w:rFonts w:ascii="Arabic Typesetting" w:hAnsi="Arabic Typesetting" w:cs="Arabic Typesetting"/>
          <w:sz w:val="28"/>
          <w:szCs w:val="28"/>
        </w:rPr>
      </w:pPr>
    </w:p>
    <w:tbl>
      <w:tblPr>
        <w:tblStyle w:val="TableGrid"/>
        <w:tblpPr w:leftFromText="180" w:rightFromText="180" w:vertAnchor="text" w:horzAnchor="margin" w:tblpXSpec="center" w:tblpY="495"/>
        <w:tblW w:w="0" w:type="auto"/>
        <w:tblLook w:val="04A0" w:firstRow="1" w:lastRow="0" w:firstColumn="1" w:lastColumn="0" w:noHBand="0" w:noVBand="1"/>
      </w:tblPr>
      <w:tblGrid>
        <w:gridCol w:w="1625"/>
        <w:gridCol w:w="1625"/>
        <w:gridCol w:w="1627"/>
        <w:gridCol w:w="1627"/>
        <w:gridCol w:w="1627"/>
      </w:tblGrid>
      <w:tr w:rsidR="00F22611" w14:paraId="4E92ECD3" w14:textId="77777777" w:rsidTr="00852708">
        <w:trPr>
          <w:trHeight w:val="433"/>
        </w:trPr>
        <w:tc>
          <w:tcPr>
            <w:tcW w:w="1625" w:type="dxa"/>
          </w:tcPr>
          <w:p w14:paraId="44B7C743" w14:textId="77777777" w:rsidR="00F22611" w:rsidRPr="00F22611" w:rsidRDefault="00F22611" w:rsidP="00F22611">
            <w:pPr>
              <w:tabs>
                <w:tab w:val="left" w:pos="6720"/>
              </w:tabs>
              <w:jc w:val="center"/>
              <w:rPr>
                <w:rFonts w:ascii="Arabic Typesetting" w:hAnsi="Arabic Typesetting" w:cs="Arabic Typesetting"/>
                <w:sz w:val="20"/>
                <w:szCs w:val="20"/>
              </w:rPr>
            </w:pPr>
            <w:r w:rsidRPr="00F22611">
              <w:rPr>
                <w:rFonts w:ascii="Arabic Typesetting" w:hAnsi="Arabic Typesetting" w:cs="Arabic Typesetting"/>
                <w:sz w:val="20"/>
                <w:szCs w:val="20"/>
              </w:rPr>
              <w:t>REGISTERED NAME</w:t>
            </w:r>
          </w:p>
        </w:tc>
        <w:tc>
          <w:tcPr>
            <w:tcW w:w="1625" w:type="dxa"/>
          </w:tcPr>
          <w:p w14:paraId="59643F5D" w14:textId="77777777" w:rsidR="00F22611" w:rsidRPr="00F22611" w:rsidRDefault="00F22611" w:rsidP="00F22611">
            <w:pPr>
              <w:tabs>
                <w:tab w:val="left" w:pos="6720"/>
              </w:tabs>
              <w:jc w:val="center"/>
              <w:rPr>
                <w:rFonts w:ascii="Arabic Typesetting" w:hAnsi="Arabic Typesetting" w:cs="Arabic Typesetting"/>
                <w:sz w:val="20"/>
                <w:szCs w:val="20"/>
              </w:rPr>
            </w:pPr>
            <w:r w:rsidRPr="00F22611">
              <w:rPr>
                <w:rFonts w:ascii="Arabic Typesetting" w:hAnsi="Arabic Typesetting" w:cs="Arabic Typesetting"/>
                <w:sz w:val="20"/>
                <w:szCs w:val="20"/>
              </w:rPr>
              <w:t>GENDER</w:t>
            </w:r>
          </w:p>
        </w:tc>
        <w:tc>
          <w:tcPr>
            <w:tcW w:w="1627" w:type="dxa"/>
          </w:tcPr>
          <w:p w14:paraId="75DFAD72" w14:textId="77777777" w:rsidR="00F22611" w:rsidRPr="00F22611" w:rsidRDefault="00F22611" w:rsidP="00F22611">
            <w:pPr>
              <w:tabs>
                <w:tab w:val="left" w:pos="6720"/>
              </w:tabs>
              <w:jc w:val="center"/>
              <w:rPr>
                <w:rFonts w:ascii="Arabic Typesetting" w:hAnsi="Arabic Typesetting" w:cs="Arabic Typesetting"/>
                <w:sz w:val="20"/>
                <w:szCs w:val="20"/>
              </w:rPr>
            </w:pPr>
            <w:r w:rsidRPr="00F22611">
              <w:rPr>
                <w:rFonts w:ascii="Arabic Typesetting" w:hAnsi="Arabic Typesetting" w:cs="Arabic Typesetting"/>
                <w:sz w:val="20"/>
                <w:szCs w:val="20"/>
              </w:rPr>
              <w:t>COLOR</w:t>
            </w:r>
          </w:p>
        </w:tc>
        <w:tc>
          <w:tcPr>
            <w:tcW w:w="1627" w:type="dxa"/>
          </w:tcPr>
          <w:p w14:paraId="210DE660" w14:textId="77777777" w:rsidR="00F22611" w:rsidRPr="00F22611" w:rsidRDefault="00F22611" w:rsidP="00F22611">
            <w:pPr>
              <w:tabs>
                <w:tab w:val="left" w:pos="6720"/>
              </w:tabs>
              <w:jc w:val="center"/>
              <w:rPr>
                <w:rFonts w:ascii="Arabic Typesetting" w:hAnsi="Arabic Typesetting" w:cs="Arabic Typesetting"/>
                <w:sz w:val="20"/>
                <w:szCs w:val="20"/>
              </w:rPr>
            </w:pPr>
            <w:r w:rsidRPr="00F22611">
              <w:rPr>
                <w:rFonts w:ascii="Arabic Typesetting" w:hAnsi="Arabic Typesetting" w:cs="Arabic Typesetting"/>
                <w:sz w:val="20"/>
                <w:szCs w:val="20"/>
              </w:rPr>
              <w:t>MICROCHIP NUMBER</w:t>
            </w:r>
          </w:p>
        </w:tc>
        <w:tc>
          <w:tcPr>
            <w:tcW w:w="1627" w:type="dxa"/>
          </w:tcPr>
          <w:p w14:paraId="2D4BC35F" w14:textId="77777777" w:rsidR="00F22611" w:rsidRPr="00F22611" w:rsidRDefault="00F22611" w:rsidP="00F22611">
            <w:pPr>
              <w:tabs>
                <w:tab w:val="left" w:pos="6720"/>
              </w:tabs>
              <w:jc w:val="center"/>
              <w:rPr>
                <w:rFonts w:ascii="Arabic Typesetting" w:hAnsi="Arabic Typesetting" w:cs="Arabic Typesetting"/>
                <w:sz w:val="20"/>
                <w:szCs w:val="20"/>
              </w:rPr>
            </w:pPr>
            <w:r w:rsidRPr="00F22611">
              <w:rPr>
                <w:rFonts w:ascii="Arabic Typesetting" w:hAnsi="Arabic Typesetting" w:cs="Arabic Typesetting"/>
                <w:sz w:val="20"/>
                <w:szCs w:val="20"/>
              </w:rPr>
              <w:t>SPECIAL MARKING</w:t>
            </w:r>
          </w:p>
        </w:tc>
      </w:tr>
      <w:tr w:rsidR="00F22611" w14:paraId="69CEB56F" w14:textId="77777777" w:rsidTr="00852708">
        <w:trPr>
          <w:trHeight w:val="292"/>
        </w:trPr>
        <w:tc>
          <w:tcPr>
            <w:tcW w:w="1625" w:type="dxa"/>
          </w:tcPr>
          <w:p w14:paraId="75944845" w14:textId="77777777" w:rsidR="00F22611" w:rsidRDefault="00F22611" w:rsidP="00F22611">
            <w:pPr>
              <w:tabs>
                <w:tab w:val="left" w:pos="6720"/>
              </w:tabs>
              <w:jc w:val="center"/>
              <w:rPr>
                <w:rFonts w:ascii="Arabic Typesetting" w:hAnsi="Arabic Typesetting" w:cs="Arabic Typesetting"/>
                <w:sz w:val="28"/>
                <w:szCs w:val="28"/>
              </w:rPr>
            </w:pPr>
          </w:p>
        </w:tc>
        <w:tc>
          <w:tcPr>
            <w:tcW w:w="1625" w:type="dxa"/>
          </w:tcPr>
          <w:p w14:paraId="54A5754D" w14:textId="77777777" w:rsidR="00F22611" w:rsidRDefault="00F22611" w:rsidP="00F22611">
            <w:pPr>
              <w:tabs>
                <w:tab w:val="left" w:pos="6720"/>
              </w:tabs>
              <w:jc w:val="center"/>
              <w:rPr>
                <w:rFonts w:ascii="Arabic Typesetting" w:hAnsi="Arabic Typesetting" w:cs="Arabic Typesetting"/>
                <w:sz w:val="28"/>
                <w:szCs w:val="28"/>
              </w:rPr>
            </w:pPr>
          </w:p>
        </w:tc>
        <w:tc>
          <w:tcPr>
            <w:tcW w:w="1627" w:type="dxa"/>
          </w:tcPr>
          <w:p w14:paraId="6A91FD16" w14:textId="77777777" w:rsidR="00F22611" w:rsidRDefault="00F22611" w:rsidP="00F22611">
            <w:pPr>
              <w:tabs>
                <w:tab w:val="left" w:pos="6720"/>
              </w:tabs>
              <w:jc w:val="center"/>
              <w:rPr>
                <w:rFonts w:ascii="Arabic Typesetting" w:hAnsi="Arabic Typesetting" w:cs="Arabic Typesetting"/>
                <w:sz w:val="28"/>
                <w:szCs w:val="28"/>
              </w:rPr>
            </w:pPr>
          </w:p>
        </w:tc>
        <w:tc>
          <w:tcPr>
            <w:tcW w:w="1627" w:type="dxa"/>
          </w:tcPr>
          <w:p w14:paraId="7DA72754" w14:textId="77777777" w:rsidR="00F22611" w:rsidRDefault="00F22611" w:rsidP="00F22611">
            <w:pPr>
              <w:tabs>
                <w:tab w:val="left" w:pos="6720"/>
              </w:tabs>
              <w:jc w:val="center"/>
              <w:rPr>
                <w:rFonts w:ascii="Arabic Typesetting" w:hAnsi="Arabic Typesetting" w:cs="Arabic Typesetting"/>
                <w:sz w:val="28"/>
                <w:szCs w:val="28"/>
              </w:rPr>
            </w:pPr>
          </w:p>
        </w:tc>
        <w:tc>
          <w:tcPr>
            <w:tcW w:w="1627" w:type="dxa"/>
          </w:tcPr>
          <w:p w14:paraId="109CC8C4" w14:textId="77777777" w:rsidR="00F22611" w:rsidRDefault="00F22611" w:rsidP="00F22611">
            <w:pPr>
              <w:tabs>
                <w:tab w:val="left" w:pos="6720"/>
              </w:tabs>
              <w:jc w:val="center"/>
              <w:rPr>
                <w:rFonts w:ascii="Arabic Typesetting" w:hAnsi="Arabic Typesetting" w:cs="Arabic Typesetting"/>
                <w:sz w:val="28"/>
                <w:szCs w:val="28"/>
              </w:rPr>
            </w:pPr>
          </w:p>
        </w:tc>
      </w:tr>
    </w:tbl>
    <w:p w14:paraId="547CA987" w14:textId="783CA3ED" w:rsidR="00F22611" w:rsidRDefault="00F22611" w:rsidP="00F22611">
      <w:pPr>
        <w:tabs>
          <w:tab w:val="left" w:pos="6720"/>
        </w:tabs>
        <w:rPr>
          <w:rFonts w:ascii="Arabic Typesetting" w:hAnsi="Arabic Typesetting" w:cs="Arabic Typesetting"/>
          <w:sz w:val="28"/>
          <w:szCs w:val="28"/>
        </w:rPr>
      </w:pPr>
      <w:r>
        <w:rPr>
          <w:rFonts w:ascii="Arabic Typesetting" w:hAnsi="Arabic Typesetting" w:cs="Arabic Typesetting"/>
          <w:sz w:val="28"/>
          <w:szCs w:val="28"/>
        </w:rPr>
        <w:t xml:space="preserve">                                                                  DOG INFORNATION </w:t>
      </w:r>
    </w:p>
    <w:p w14:paraId="00D2E7F5" w14:textId="77777777" w:rsidR="00F22611" w:rsidRDefault="00F22611" w:rsidP="00F22611">
      <w:pPr>
        <w:tabs>
          <w:tab w:val="left" w:pos="6720"/>
        </w:tabs>
        <w:jc w:val="center"/>
        <w:rPr>
          <w:rFonts w:ascii="Arabic Typesetting" w:hAnsi="Arabic Typesetting" w:cs="Arabic Typesetting"/>
          <w:sz w:val="28"/>
          <w:szCs w:val="28"/>
        </w:rPr>
      </w:pPr>
    </w:p>
    <w:p w14:paraId="63460FCB" w14:textId="1AE6EC88" w:rsidR="009E2E48" w:rsidRDefault="009E2E48" w:rsidP="00631FF0">
      <w:pPr>
        <w:tabs>
          <w:tab w:val="left" w:pos="6720"/>
        </w:tabs>
        <w:rPr>
          <w:rFonts w:ascii="Arabic Typesetting" w:hAnsi="Arabic Typesetting" w:cs="Arabic Typesetting"/>
          <w:sz w:val="28"/>
          <w:szCs w:val="28"/>
        </w:rPr>
      </w:pPr>
    </w:p>
    <w:tbl>
      <w:tblPr>
        <w:tblStyle w:val="TableGrid"/>
        <w:tblW w:w="8180" w:type="dxa"/>
        <w:tblInd w:w="594" w:type="dxa"/>
        <w:tblLook w:val="04A0" w:firstRow="1" w:lastRow="0" w:firstColumn="1" w:lastColumn="0" w:noHBand="0" w:noVBand="1"/>
      </w:tblPr>
      <w:tblGrid>
        <w:gridCol w:w="4090"/>
        <w:gridCol w:w="4090"/>
      </w:tblGrid>
      <w:tr w:rsidR="00852708" w14:paraId="723D973E" w14:textId="77777777" w:rsidTr="00852708">
        <w:trPr>
          <w:trHeight w:val="197"/>
        </w:trPr>
        <w:tc>
          <w:tcPr>
            <w:tcW w:w="4090" w:type="dxa"/>
          </w:tcPr>
          <w:p w14:paraId="2B8585E5" w14:textId="6D5B826A" w:rsidR="00852708" w:rsidRDefault="00852708" w:rsidP="00631FF0">
            <w:pPr>
              <w:tabs>
                <w:tab w:val="left" w:pos="6720"/>
              </w:tabs>
              <w:rPr>
                <w:rFonts w:ascii="Arabic Typesetting" w:hAnsi="Arabic Typesetting" w:cs="Arabic Typesetting"/>
                <w:sz w:val="28"/>
                <w:szCs w:val="28"/>
              </w:rPr>
            </w:pPr>
            <w:r>
              <w:rPr>
                <w:rFonts w:ascii="Arabic Typesetting" w:hAnsi="Arabic Typesetting" w:cs="Arabic Typesetting"/>
                <w:sz w:val="28"/>
                <w:szCs w:val="28"/>
              </w:rPr>
              <w:t>PURCHASE PRICE</w:t>
            </w:r>
          </w:p>
        </w:tc>
        <w:tc>
          <w:tcPr>
            <w:tcW w:w="4090" w:type="dxa"/>
          </w:tcPr>
          <w:p w14:paraId="3C6E65A1" w14:textId="77777777" w:rsidR="00852708" w:rsidRDefault="00852708" w:rsidP="00631FF0">
            <w:pPr>
              <w:tabs>
                <w:tab w:val="left" w:pos="6720"/>
              </w:tabs>
              <w:rPr>
                <w:rFonts w:ascii="Arabic Typesetting" w:hAnsi="Arabic Typesetting" w:cs="Arabic Typesetting"/>
                <w:sz w:val="28"/>
                <w:szCs w:val="28"/>
              </w:rPr>
            </w:pPr>
          </w:p>
        </w:tc>
      </w:tr>
      <w:tr w:rsidR="00852708" w14:paraId="7198FDA3" w14:textId="77777777" w:rsidTr="00852708">
        <w:trPr>
          <w:trHeight w:val="197"/>
        </w:trPr>
        <w:tc>
          <w:tcPr>
            <w:tcW w:w="4090" w:type="dxa"/>
          </w:tcPr>
          <w:p w14:paraId="3FE029D9" w14:textId="6F29D7D6" w:rsidR="00852708" w:rsidRDefault="00852708" w:rsidP="00631FF0">
            <w:pPr>
              <w:tabs>
                <w:tab w:val="left" w:pos="6720"/>
              </w:tabs>
              <w:rPr>
                <w:rFonts w:ascii="Arabic Typesetting" w:hAnsi="Arabic Typesetting" w:cs="Arabic Typesetting"/>
                <w:sz w:val="28"/>
                <w:szCs w:val="28"/>
              </w:rPr>
            </w:pPr>
            <w:r>
              <w:rPr>
                <w:rFonts w:ascii="Arabic Typesetting" w:hAnsi="Arabic Typesetting" w:cs="Arabic Typesetting"/>
                <w:sz w:val="28"/>
                <w:szCs w:val="28"/>
              </w:rPr>
              <w:t>RESERVATION FEE</w:t>
            </w:r>
          </w:p>
        </w:tc>
        <w:tc>
          <w:tcPr>
            <w:tcW w:w="4090" w:type="dxa"/>
          </w:tcPr>
          <w:p w14:paraId="15B23B48" w14:textId="77777777" w:rsidR="00852708" w:rsidRDefault="00852708" w:rsidP="00631FF0">
            <w:pPr>
              <w:tabs>
                <w:tab w:val="left" w:pos="6720"/>
              </w:tabs>
              <w:rPr>
                <w:rFonts w:ascii="Arabic Typesetting" w:hAnsi="Arabic Typesetting" w:cs="Arabic Typesetting"/>
                <w:sz w:val="28"/>
                <w:szCs w:val="28"/>
              </w:rPr>
            </w:pPr>
          </w:p>
        </w:tc>
      </w:tr>
      <w:tr w:rsidR="00852708" w14:paraId="153C68AA" w14:textId="77777777" w:rsidTr="00852708">
        <w:trPr>
          <w:trHeight w:val="197"/>
        </w:trPr>
        <w:tc>
          <w:tcPr>
            <w:tcW w:w="4090" w:type="dxa"/>
          </w:tcPr>
          <w:p w14:paraId="1547572B" w14:textId="537B8C56" w:rsidR="00852708" w:rsidRDefault="00852708" w:rsidP="00631FF0">
            <w:pPr>
              <w:tabs>
                <w:tab w:val="left" w:pos="6720"/>
              </w:tabs>
              <w:rPr>
                <w:rFonts w:ascii="Arabic Typesetting" w:hAnsi="Arabic Typesetting" w:cs="Arabic Typesetting"/>
                <w:sz w:val="28"/>
                <w:szCs w:val="28"/>
              </w:rPr>
            </w:pPr>
            <w:r>
              <w:rPr>
                <w:rFonts w:ascii="Arabic Typesetting" w:hAnsi="Arabic Typesetting" w:cs="Arabic Typesetting"/>
                <w:sz w:val="28"/>
                <w:szCs w:val="28"/>
              </w:rPr>
              <w:t>BALANCE TO BE PAID</w:t>
            </w:r>
          </w:p>
        </w:tc>
        <w:tc>
          <w:tcPr>
            <w:tcW w:w="4090" w:type="dxa"/>
          </w:tcPr>
          <w:p w14:paraId="6CE7D752" w14:textId="77777777" w:rsidR="00852708" w:rsidRDefault="00852708" w:rsidP="00631FF0">
            <w:pPr>
              <w:tabs>
                <w:tab w:val="left" w:pos="6720"/>
              </w:tabs>
              <w:rPr>
                <w:rFonts w:ascii="Arabic Typesetting" w:hAnsi="Arabic Typesetting" w:cs="Arabic Typesetting"/>
                <w:sz w:val="28"/>
                <w:szCs w:val="28"/>
              </w:rPr>
            </w:pPr>
          </w:p>
        </w:tc>
      </w:tr>
    </w:tbl>
    <w:p w14:paraId="56944F45" w14:textId="44C773B2" w:rsidR="00852708" w:rsidRDefault="00852708" w:rsidP="00631FF0">
      <w:pPr>
        <w:tabs>
          <w:tab w:val="left" w:pos="6720"/>
        </w:tabs>
        <w:rPr>
          <w:rFonts w:ascii="Arabic Typesetting" w:hAnsi="Arabic Typesetting" w:cs="Arabic Typesetting"/>
          <w:sz w:val="28"/>
          <w:szCs w:val="28"/>
        </w:rPr>
      </w:pPr>
    </w:p>
    <w:p w14:paraId="1F4761B3" w14:textId="77777777" w:rsidR="00F22611" w:rsidRDefault="00F22611" w:rsidP="00B86D7D">
      <w:pPr>
        <w:autoSpaceDE w:val="0"/>
        <w:autoSpaceDN w:val="0"/>
        <w:adjustRightInd w:val="0"/>
        <w:spacing w:after="0" w:line="240" w:lineRule="auto"/>
        <w:rPr>
          <w:rFonts w:ascii="TimesNewRomanPS-BoldMT" w:hAnsi="TimesNewRomanPS-BoldMT" w:cs="TimesNewRomanPS-BoldMT"/>
          <w:b/>
          <w:bCs/>
          <w:sz w:val="24"/>
          <w:szCs w:val="24"/>
        </w:rPr>
      </w:pPr>
    </w:p>
    <w:p w14:paraId="2E13778E" w14:textId="014A6D15" w:rsidR="00B86D7D" w:rsidRPr="00B86D7D" w:rsidRDefault="00B86D7D" w:rsidP="00B86D7D">
      <w:pPr>
        <w:autoSpaceDE w:val="0"/>
        <w:autoSpaceDN w:val="0"/>
        <w:adjustRightInd w:val="0"/>
        <w:spacing w:after="0" w:line="240" w:lineRule="auto"/>
        <w:rPr>
          <w:rFonts w:ascii="TimesNewRomanPSMT" w:hAnsi="TimesNewRomanPSMT" w:cs="TimesNewRomanPSMT"/>
          <w:sz w:val="20"/>
          <w:szCs w:val="20"/>
        </w:rPr>
      </w:pPr>
      <w:r w:rsidRPr="00B86D7D">
        <w:rPr>
          <w:rFonts w:ascii="TimesNewRomanPS-BoldMT" w:hAnsi="TimesNewRomanPS-BoldMT" w:cs="TimesNewRomanPS-BoldMT"/>
          <w:b/>
          <w:bCs/>
          <w:sz w:val="24"/>
          <w:szCs w:val="24"/>
        </w:rPr>
        <w:t>CLASSIFICATIONS</w:t>
      </w:r>
      <w:r w:rsidRPr="00B86D7D">
        <w:rPr>
          <w:rFonts w:ascii="TimesNewRomanPS-BoldMT" w:hAnsi="TimesNewRomanPS-BoldMT" w:cs="TimesNewRomanPS-BoldMT"/>
          <w:b/>
          <w:bCs/>
          <w:sz w:val="20"/>
          <w:szCs w:val="20"/>
        </w:rPr>
        <w:t>:</w:t>
      </w:r>
      <w:r w:rsidRPr="00B86D7D">
        <w:rPr>
          <w:rFonts w:ascii="TimesNewRomanPS-BoldMT" w:hAnsi="TimesNewRomanPS-BoldMT" w:cs="TimesNewRomanPS-BoldMT"/>
          <w:b/>
          <w:bCs/>
          <w:sz w:val="20"/>
          <w:szCs w:val="20"/>
        </w:rPr>
        <w:t xml:space="preserve">   </w:t>
      </w:r>
      <w:r w:rsidRPr="00B86D7D">
        <w:rPr>
          <w:rFonts w:ascii="TimesNewRomanPSMT" w:hAnsi="TimesNewRomanPSMT" w:cs="TimesNewRomanPSMT"/>
          <w:sz w:val="20"/>
          <w:szCs w:val="20"/>
        </w:rPr>
        <w:t>PET ONLY, to be spayed/neutered before 12months of age at BUYER expense by BUYER's license</w:t>
      </w:r>
      <w:r w:rsidRPr="00B86D7D">
        <w:rPr>
          <w:rFonts w:ascii="TimesNewRomanPS-BoldMT" w:hAnsi="TimesNewRomanPS-BoldMT" w:cs="TimesNewRomanPS-BoldMT"/>
          <w:b/>
          <w:bCs/>
          <w:sz w:val="20"/>
          <w:szCs w:val="20"/>
        </w:rPr>
        <w:t xml:space="preserve"> </w:t>
      </w:r>
      <w:r w:rsidRPr="00B86D7D">
        <w:rPr>
          <w:rFonts w:ascii="TimesNewRomanPSMT" w:hAnsi="TimesNewRomanPSMT" w:cs="TimesNewRomanPSMT"/>
          <w:sz w:val="20"/>
          <w:szCs w:val="20"/>
        </w:rPr>
        <w:t>veterinarian. Breeding rights are NOT transferred with this sale.</w:t>
      </w:r>
    </w:p>
    <w:p w14:paraId="4217E6F7" w14:textId="6D67D8CA" w:rsidR="00B86D7D" w:rsidRPr="00B86D7D" w:rsidRDefault="00B86D7D" w:rsidP="00B86D7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t>_______________ Buyers Initials</w:t>
      </w:r>
    </w:p>
    <w:p w14:paraId="06F5CDD6" w14:textId="77777777" w:rsidR="00B86D7D" w:rsidRPr="00B86D7D" w:rsidRDefault="00B86D7D" w:rsidP="00B86D7D">
      <w:pPr>
        <w:autoSpaceDE w:val="0"/>
        <w:autoSpaceDN w:val="0"/>
        <w:adjustRightInd w:val="0"/>
        <w:spacing w:after="0" w:line="240" w:lineRule="auto"/>
        <w:rPr>
          <w:rFonts w:ascii="TimesNewRomanPS-BoldMT" w:hAnsi="TimesNewRomanPS-BoldMT" w:cs="TimesNewRomanPS-BoldMT"/>
          <w:b/>
          <w:bCs/>
          <w:sz w:val="24"/>
          <w:szCs w:val="24"/>
        </w:rPr>
      </w:pPr>
    </w:p>
    <w:p w14:paraId="1DAFC589" w14:textId="77777777" w:rsidR="00B86D7D" w:rsidRDefault="00B86D7D" w:rsidP="00142DC3">
      <w:pPr>
        <w:tabs>
          <w:tab w:val="left" w:pos="6720"/>
        </w:tabs>
        <w:spacing w:after="0"/>
        <w:rPr>
          <w:rFonts w:ascii="Arabic Typesetting" w:hAnsi="Arabic Typesetting" w:cs="Arabic Typesetting"/>
          <w:sz w:val="28"/>
          <w:szCs w:val="28"/>
        </w:rPr>
      </w:pPr>
    </w:p>
    <w:p w14:paraId="68D17542" w14:textId="77777777" w:rsidR="0094358B" w:rsidRDefault="0094358B" w:rsidP="00142DC3">
      <w:pPr>
        <w:tabs>
          <w:tab w:val="left" w:pos="6720"/>
        </w:tabs>
        <w:spacing w:after="0"/>
        <w:rPr>
          <w:rFonts w:ascii="Arabic Typesetting" w:hAnsi="Arabic Typesetting" w:cs="Arabic Typesetting"/>
          <w:sz w:val="28"/>
          <w:szCs w:val="28"/>
        </w:rPr>
      </w:pPr>
    </w:p>
    <w:p w14:paraId="1237F137" w14:textId="77777777" w:rsidR="0094358B" w:rsidRDefault="0094358B" w:rsidP="00142DC3">
      <w:pPr>
        <w:tabs>
          <w:tab w:val="left" w:pos="6720"/>
        </w:tabs>
        <w:spacing w:after="0"/>
        <w:rPr>
          <w:rFonts w:ascii="Arabic Typesetting" w:hAnsi="Arabic Typesetting" w:cs="Arabic Typesetting"/>
          <w:sz w:val="28"/>
          <w:szCs w:val="28"/>
        </w:rPr>
      </w:pPr>
    </w:p>
    <w:p w14:paraId="78395616" w14:textId="77777777" w:rsidR="0094358B" w:rsidRDefault="0094358B" w:rsidP="00142DC3">
      <w:pPr>
        <w:tabs>
          <w:tab w:val="left" w:pos="6720"/>
        </w:tabs>
        <w:spacing w:after="0"/>
        <w:rPr>
          <w:rFonts w:ascii="Arabic Typesetting" w:hAnsi="Arabic Typesetting" w:cs="Arabic Typesetting"/>
          <w:sz w:val="28"/>
          <w:szCs w:val="28"/>
        </w:rPr>
      </w:pPr>
    </w:p>
    <w:p w14:paraId="174DF227" w14:textId="072D844E" w:rsidR="00B86D7D" w:rsidRDefault="005061D0" w:rsidP="00142DC3">
      <w:pPr>
        <w:tabs>
          <w:tab w:val="left" w:pos="6720"/>
        </w:tabs>
        <w:spacing w:after="0"/>
        <w:rPr>
          <w:rFonts w:ascii="Arabic Typesetting" w:hAnsi="Arabic Typesetting" w:cs="Arabic Typesetting"/>
          <w:sz w:val="28"/>
          <w:szCs w:val="28"/>
        </w:rPr>
      </w:pPr>
      <w:r w:rsidRPr="00516453">
        <w:rPr>
          <w:rFonts w:ascii="Arabic Typesetting" w:hAnsi="Arabic Typesetting" w:cs="Arabic Typesetting"/>
          <w:sz w:val="28"/>
          <w:szCs w:val="28"/>
        </w:rPr>
        <w:lastRenderedPageBreak/>
        <w:t xml:space="preserve">The following are obligations agreed upon by both the Breeder and Buyer for the sale transaction of the </w:t>
      </w:r>
      <w:r w:rsidR="001B7134" w:rsidRPr="00516453">
        <w:rPr>
          <w:rFonts w:ascii="Arabic Typesetting" w:hAnsi="Arabic Typesetting" w:cs="Arabic Typesetting"/>
          <w:sz w:val="28"/>
          <w:szCs w:val="28"/>
        </w:rPr>
        <w:t>above-mentioned</w:t>
      </w:r>
      <w:r w:rsidRPr="00516453">
        <w:rPr>
          <w:rFonts w:ascii="Arabic Typesetting" w:hAnsi="Arabic Typesetting" w:cs="Arabic Typesetting"/>
          <w:sz w:val="28"/>
          <w:szCs w:val="28"/>
        </w:rPr>
        <w:t xml:space="preserve"> dog.</w:t>
      </w:r>
    </w:p>
    <w:p w14:paraId="17610C9E" w14:textId="77777777" w:rsidR="00B86D7D" w:rsidRDefault="00B86D7D" w:rsidP="00142DC3">
      <w:pPr>
        <w:tabs>
          <w:tab w:val="left" w:pos="6720"/>
        </w:tabs>
        <w:spacing w:after="0"/>
        <w:rPr>
          <w:rFonts w:ascii="Arabic Typesetting" w:hAnsi="Arabic Typesetting" w:cs="Arabic Typesetting"/>
          <w:sz w:val="28"/>
          <w:szCs w:val="28"/>
        </w:rPr>
      </w:pPr>
    </w:p>
    <w:p w14:paraId="220D1E4A" w14:textId="7B35372A" w:rsidR="00B86D7D" w:rsidRPr="009D4B70" w:rsidRDefault="00F23511" w:rsidP="009D4B70">
      <w:pPr>
        <w:pStyle w:val="ListParagraph"/>
        <w:numPr>
          <w:ilvl w:val="0"/>
          <w:numId w:val="4"/>
        </w:numPr>
        <w:tabs>
          <w:tab w:val="left" w:pos="6720"/>
        </w:tabs>
        <w:spacing w:after="0"/>
        <w:rPr>
          <w:rFonts w:ascii="Arabic Typesetting" w:hAnsi="Arabic Typesetting" w:cs="Arabic Typesetting"/>
          <w:sz w:val="28"/>
          <w:szCs w:val="28"/>
        </w:rPr>
      </w:pPr>
      <w:r w:rsidRPr="009D4B70">
        <w:rPr>
          <w:rFonts w:ascii="Arabic Typesetting" w:hAnsi="Arabic Typesetting" w:cs="Arabic Typesetting"/>
          <w:b/>
          <w:sz w:val="28"/>
          <w:szCs w:val="28"/>
        </w:rPr>
        <w:t>ALL SALES ARE FINAL</w:t>
      </w:r>
      <w:r w:rsidR="00B86D7D" w:rsidRPr="009D4B70">
        <w:rPr>
          <w:rFonts w:ascii="Arabic Typesetting" w:hAnsi="Arabic Typesetting" w:cs="Arabic Typesetting"/>
          <w:sz w:val="28"/>
          <w:szCs w:val="28"/>
        </w:rPr>
        <w:t xml:space="preserve"> unreasonable reasons for cancelation of the transaction or/and change of mind after the purchase are not accepted, this is including but not limited to: </w:t>
      </w:r>
      <w:r w:rsidR="001B7134" w:rsidRPr="009D4B70">
        <w:rPr>
          <w:rFonts w:ascii="Arabic Typesetting" w:hAnsi="Arabic Typesetting" w:cs="Arabic Typesetting"/>
          <w:sz w:val="28"/>
          <w:szCs w:val="28"/>
        </w:rPr>
        <w:t>dogs’</w:t>
      </w:r>
      <w:r w:rsidR="00B86D7D" w:rsidRPr="009D4B70">
        <w:rPr>
          <w:rFonts w:ascii="Arabic Typesetting" w:hAnsi="Arabic Typesetting" w:cs="Arabic Typesetting"/>
          <w:sz w:val="28"/>
          <w:szCs w:val="28"/>
        </w:rPr>
        <w:t xml:space="preserve"> color/ gender/ sudden allergies (see below), sudden changes in families etc. The dog is </w:t>
      </w:r>
      <w:r w:rsidR="00B86D7D" w:rsidRPr="009D4B70">
        <w:rPr>
          <w:rFonts w:ascii="Arabic Typesetting" w:hAnsi="Arabic Typesetting" w:cs="Arabic Typesetting"/>
          <w:b/>
          <w:sz w:val="28"/>
          <w:szCs w:val="28"/>
        </w:rPr>
        <w:t>ALWAYS ACCEPTED BACK AT NO FEE</w:t>
      </w:r>
      <w:r w:rsidR="00B86D7D" w:rsidRPr="009D4B70">
        <w:rPr>
          <w:rFonts w:ascii="Arabic Typesetting" w:hAnsi="Arabic Typesetting" w:cs="Arabic Typesetting"/>
          <w:sz w:val="28"/>
          <w:szCs w:val="28"/>
        </w:rPr>
        <w:t xml:space="preserve">. We do help to find it a new home at no compensation  </w:t>
      </w:r>
    </w:p>
    <w:p w14:paraId="155649BB" w14:textId="77777777" w:rsidR="00B86D7D" w:rsidRPr="00B86D7D" w:rsidRDefault="00B86D7D" w:rsidP="00142DC3">
      <w:pPr>
        <w:tabs>
          <w:tab w:val="left" w:pos="6720"/>
        </w:tabs>
        <w:spacing w:after="0"/>
        <w:rPr>
          <w:rFonts w:ascii="Arabic Typesetting" w:hAnsi="Arabic Typesetting" w:cs="Arabic Typesetting"/>
          <w:sz w:val="28"/>
          <w:szCs w:val="28"/>
        </w:rPr>
      </w:pPr>
    </w:p>
    <w:p w14:paraId="3B4F0841" w14:textId="77777777" w:rsidR="00B86D7D" w:rsidRDefault="00055EF0" w:rsidP="00142DC3">
      <w:pPr>
        <w:tabs>
          <w:tab w:val="left" w:pos="6720"/>
        </w:tabs>
        <w:spacing w:after="0"/>
        <w:rPr>
          <w:rFonts w:ascii="Arabic Typesetting" w:hAnsi="Arabic Typesetting" w:cs="Arabic Typesetting"/>
          <w:sz w:val="28"/>
          <w:szCs w:val="28"/>
        </w:rPr>
      </w:pPr>
      <w:r>
        <w:rPr>
          <w:rFonts w:ascii="Arabic Typesetting" w:hAnsi="Arabic Typesetting" w:cs="Arabic Typesetting"/>
          <w:b/>
          <w:sz w:val="28"/>
          <w:szCs w:val="28"/>
        </w:rPr>
        <w:t xml:space="preserve"> PLEASE NOT IF YOU DON’T FOLLOW OUR RECOMINDATION </w:t>
      </w:r>
      <w:r w:rsidR="00B86D7D">
        <w:rPr>
          <w:rFonts w:ascii="Arabic Typesetting" w:hAnsi="Arabic Typesetting" w:cs="Arabic Typesetting"/>
          <w:b/>
          <w:sz w:val="28"/>
          <w:szCs w:val="28"/>
        </w:rPr>
        <w:t xml:space="preserve">WE ARE NOT RESPONSIBLE FOR CONSIQUENCES OF SUCH A DECISIONS. </w:t>
      </w:r>
      <w:r w:rsidR="00B86D7D" w:rsidRPr="00B86D7D">
        <w:rPr>
          <w:rFonts w:ascii="Arabic Typesetting" w:hAnsi="Arabic Typesetting" w:cs="Arabic Typesetting"/>
          <w:sz w:val="28"/>
          <w:szCs w:val="28"/>
        </w:rPr>
        <w:t xml:space="preserve">Including but not limited to food preference, activities, training </w:t>
      </w:r>
      <w:proofErr w:type="spellStart"/>
      <w:r w:rsidR="00B86D7D" w:rsidRPr="00B86D7D">
        <w:rPr>
          <w:rFonts w:ascii="Arabic Typesetting" w:hAnsi="Arabic Typesetting" w:cs="Arabic Typesetting"/>
          <w:sz w:val="28"/>
          <w:szCs w:val="28"/>
        </w:rPr>
        <w:t>etc</w:t>
      </w:r>
      <w:proofErr w:type="spellEnd"/>
    </w:p>
    <w:p w14:paraId="0143C81F" w14:textId="2B6DDC73" w:rsidR="00055EF0" w:rsidRDefault="00055EF0" w:rsidP="00142DC3">
      <w:pPr>
        <w:tabs>
          <w:tab w:val="left" w:pos="6720"/>
        </w:tabs>
        <w:spacing w:after="0"/>
        <w:rPr>
          <w:rFonts w:ascii="Arabic Typesetting" w:hAnsi="Arabic Typesetting" w:cs="Arabic Typesetting"/>
          <w:b/>
          <w:sz w:val="28"/>
          <w:szCs w:val="28"/>
        </w:rPr>
      </w:pPr>
    </w:p>
    <w:p w14:paraId="45157C72" w14:textId="391C549D" w:rsidR="00456F31" w:rsidRDefault="001B7134" w:rsidP="00C26D76">
      <w:pPr>
        <w:tabs>
          <w:tab w:val="left" w:pos="6720"/>
        </w:tabs>
        <w:spacing w:after="0"/>
        <w:rPr>
          <w:rFonts w:ascii="Arabic Typesetting" w:hAnsi="Arabic Typesetting" w:cs="Arabic Typesetting"/>
          <w:b/>
          <w:sz w:val="28"/>
          <w:szCs w:val="28"/>
        </w:rPr>
      </w:pPr>
      <w:r>
        <w:rPr>
          <w:rFonts w:ascii="Arabic Typesetting" w:hAnsi="Arabic Typesetting" w:cs="Arabic Typesetting"/>
          <w:b/>
          <w:sz w:val="28"/>
          <w:szCs w:val="28"/>
        </w:rPr>
        <w:t>Purchasing a pet means you have familiarized yourself (kids/husbands/</w:t>
      </w:r>
      <w:proofErr w:type="spellStart"/>
      <w:r>
        <w:rPr>
          <w:rFonts w:ascii="Arabic Typesetting" w:hAnsi="Arabic Typesetting" w:cs="Arabic Typesetting"/>
          <w:b/>
          <w:sz w:val="28"/>
          <w:szCs w:val="28"/>
        </w:rPr>
        <w:t>wifes</w:t>
      </w:r>
      <w:proofErr w:type="spellEnd"/>
      <w:r>
        <w:rPr>
          <w:rFonts w:ascii="Arabic Typesetting" w:hAnsi="Arabic Typesetting" w:cs="Arabic Typesetting"/>
          <w:b/>
          <w:sz w:val="28"/>
          <w:szCs w:val="28"/>
        </w:rPr>
        <w:t xml:space="preserve">/other family members) with </w:t>
      </w:r>
      <w:proofErr w:type="gramStart"/>
      <w:r>
        <w:rPr>
          <w:rFonts w:ascii="Arabic Typesetting" w:hAnsi="Arabic Typesetting" w:cs="Arabic Typesetting"/>
          <w:b/>
          <w:sz w:val="28"/>
          <w:szCs w:val="28"/>
        </w:rPr>
        <w:t>dogs</w:t>
      </w:r>
      <w:proofErr w:type="gramEnd"/>
      <w:r>
        <w:rPr>
          <w:rFonts w:ascii="Arabic Typesetting" w:hAnsi="Arabic Typesetting" w:cs="Arabic Typesetting"/>
          <w:b/>
          <w:sz w:val="28"/>
          <w:szCs w:val="28"/>
        </w:rPr>
        <w:t xml:space="preserve"> fur/saliva </w:t>
      </w:r>
      <w:r w:rsidRPr="001B7134">
        <w:rPr>
          <w:rFonts w:ascii="Arabic Typesetting" w:hAnsi="Arabic Typesetting" w:cs="Arabic Typesetting"/>
          <w:sz w:val="28"/>
          <w:szCs w:val="28"/>
        </w:rPr>
        <w:t xml:space="preserve">and </w:t>
      </w:r>
      <w:r w:rsidR="00CE525F" w:rsidRPr="001B7134">
        <w:rPr>
          <w:rFonts w:ascii="Arabic Typesetting" w:hAnsi="Arabic Typesetting" w:cs="Arabic Typesetting"/>
          <w:sz w:val="28"/>
          <w:szCs w:val="28"/>
        </w:rPr>
        <w:t>MADE SURE</w:t>
      </w:r>
      <w:r w:rsidR="00456F31" w:rsidRPr="001B7134">
        <w:rPr>
          <w:rFonts w:ascii="Arabic Typesetting" w:hAnsi="Arabic Typesetting" w:cs="Arabic Typesetting"/>
          <w:sz w:val="28"/>
          <w:szCs w:val="28"/>
        </w:rPr>
        <w:t xml:space="preserve"> YOU AND YOUR FAMILY MEMBERS DONT HAVE DOG ALLERGIES</w:t>
      </w:r>
      <w:r w:rsidR="00456F31">
        <w:rPr>
          <w:rFonts w:ascii="Arabic Typesetting" w:hAnsi="Arabic Typesetting" w:cs="Arabic Typesetting"/>
          <w:b/>
          <w:sz w:val="28"/>
          <w:szCs w:val="28"/>
        </w:rPr>
        <w:t xml:space="preserve"> </w:t>
      </w:r>
      <w:r w:rsidR="00456F31">
        <w:rPr>
          <w:rFonts w:ascii="Arabic Typesetting" w:hAnsi="Arabic Typesetting" w:cs="Arabic Typesetting"/>
          <w:b/>
          <w:sz w:val="28"/>
          <w:szCs w:val="28"/>
          <w:u w:val="single"/>
        </w:rPr>
        <w:t xml:space="preserve">BEFORE </w:t>
      </w:r>
      <w:r w:rsidR="00456F31" w:rsidRPr="001B7134">
        <w:rPr>
          <w:rFonts w:ascii="Arabic Typesetting" w:hAnsi="Arabic Typesetting" w:cs="Arabic Typesetting"/>
          <w:sz w:val="28"/>
          <w:szCs w:val="28"/>
        </w:rPr>
        <w:t>PURCHASING A PUPPY</w:t>
      </w:r>
      <w:r w:rsidRPr="001B7134">
        <w:rPr>
          <w:rFonts w:ascii="Arabic Typesetting" w:hAnsi="Arabic Typesetting" w:cs="Arabic Typesetting"/>
          <w:sz w:val="28"/>
          <w:szCs w:val="28"/>
        </w:rPr>
        <w:t xml:space="preserve"> </w:t>
      </w:r>
      <w:r w:rsidR="00456F31" w:rsidRPr="001B7134">
        <w:rPr>
          <w:rFonts w:ascii="Arabic Typesetting" w:hAnsi="Arabic Typesetting" w:cs="Arabic Typesetting"/>
          <w:sz w:val="28"/>
          <w:szCs w:val="28"/>
        </w:rPr>
        <w:t>OTHERWISE THE FUNDS ARE</w:t>
      </w:r>
      <w:r w:rsidR="00456F31">
        <w:rPr>
          <w:rFonts w:ascii="Arabic Typesetting" w:hAnsi="Arabic Typesetting" w:cs="Arabic Typesetting"/>
          <w:b/>
          <w:sz w:val="28"/>
          <w:szCs w:val="28"/>
        </w:rPr>
        <w:t xml:space="preserve"> </w:t>
      </w:r>
      <w:r w:rsidR="00456F31" w:rsidRPr="00456F31">
        <w:rPr>
          <w:rFonts w:ascii="Arabic Typesetting" w:hAnsi="Arabic Typesetting" w:cs="Arabic Typesetting"/>
          <w:b/>
          <w:sz w:val="28"/>
          <w:szCs w:val="28"/>
          <w:u w:val="single"/>
        </w:rPr>
        <w:t>NOT</w:t>
      </w:r>
      <w:r w:rsidR="00456F31">
        <w:rPr>
          <w:rFonts w:ascii="Arabic Typesetting" w:hAnsi="Arabic Typesetting" w:cs="Arabic Typesetting"/>
          <w:b/>
          <w:sz w:val="28"/>
          <w:szCs w:val="28"/>
        </w:rPr>
        <w:t xml:space="preserve"> REFUNDABLE.</w:t>
      </w:r>
    </w:p>
    <w:p w14:paraId="6453F119" w14:textId="299B6963" w:rsidR="00456F31" w:rsidRDefault="001B7134" w:rsidP="00C26D76">
      <w:pPr>
        <w:tabs>
          <w:tab w:val="left" w:pos="6720"/>
        </w:tabs>
        <w:spacing w:after="0"/>
        <w:rPr>
          <w:rFonts w:ascii="Arabic Typesetting" w:hAnsi="Arabic Typesetting" w:cs="Arabic Typesetting"/>
          <w:sz w:val="20"/>
          <w:szCs w:val="20"/>
        </w:rPr>
      </w:pPr>
      <w:r>
        <w:rPr>
          <w:rFonts w:ascii="Arabic Typesetting" w:hAnsi="Arabic Typesetting" w:cs="Arabic Typesetting"/>
          <w:b/>
          <w:sz w:val="28"/>
          <w:szCs w:val="28"/>
        </w:rPr>
        <w:tab/>
      </w:r>
      <w:r w:rsidRPr="001B7134">
        <w:rPr>
          <w:rFonts w:ascii="Arabic Typesetting" w:hAnsi="Arabic Typesetting" w:cs="Arabic Typesetting"/>
          <w:b/>
          <w:sz w:val="20"/>
          <w:szCs w:val="20"/>
        </w:rPr>
        <w:t xml:space="preserve">_________ </w:t>
      </w:r>
      <w:r w:rsidRPr="001B7134">
        <w:rPr>
          <w:rFonts w:ascii="Arabic Typesetting" w:hAnsi="Arabic Typesetting" w:cs="Arabic Typesetting"/>
          <w:sz w:val="20"/>
          <w:szCs w:val="20"/>
        </w:rPr>
        <w:t>BUYERS INITIALS</w:t>
      </w:r>
    </w:p>
    <w:p w14:paraId="66097D97" w14:textId="1523FC0D" w:rsidR="001B7134" w:rsidRDefault="001B7134" w:rsidP="00C26D76">
      <w:pPr>
        <w:tabs>
          <w:tab w:val="left" w:pos="6720"/>
        </w:tabs>
        <w:spacing w:after="0"/>
        <w:rPr>
          <w:rFonts w:ascii="Arabic Typesetting" w:hAnsi="Arabic Typesetting" w:cs="Arabic Typesetting"/>
          <w:sz w:val="20"/>
          <w:szCs w:val="20"/>
        </w:rPr>
      </w:pPr>
    </w:p>
    <w:p w14:paraId="20892B4F" w14:textId="494F2C19" w:rsidR="001B7134" w:rsidRDefault="001B7134" w:rsidP="00C26D76">
      <w:pPr>
        <w:tabs>
          <w:tab w:val="left" w:pos="6720"/>
        </w:tabs>
        <w:spacing w:after="0"/>
        <w:rPr>
          <w:rFonts w:ascii="Arabic Typesetting" w:hAnsi="Arabic Typesetting" w:cs="Arabic Typesetting"/>
          <w:sz w:val="20"/>
          <w:szCs w:val="20"/>
        </w:rPr>
      </w:pPr>
    </w:p>
    <w:p w14:paraId="536EA685" w14:textId="77777777" w:rsidR="001B7134" w:rsidRDefault="001B7134" w:rsidP="00C26D76">
      <w:pPr>
        <w:tabs>
          <w:tab w:val="left" w:pos="6720"/>
        </w:tabs>
        <w:spacing w:after="0"/>
        <w:rPr>
          <w:rFonts w:ascii="Arabic Typesetting" w:hAnsi="Arabic Typesetting" w:cs="Arabic Typesetting"/>
          <w:sz w:val="20"/>
          <w:szCs w:val="20"/>
        </w:rPr>
      </w:pPr>
    </w:p>
    <w:p w14:paraId="03553FC6" w14:textId="3A72713B" w:rsidR="00055EF0" w:rsidRPr="00F23511" w:rsidRDefault="00C26D76" w:rsidP="00C26D76">
      <w:pPr>
        <w:tabs>
          <w:tab w:val="left" w:pos="6720"/>
        </w:tabs>
        <w:spacing w:after="0"/>
        <w:rPr>
          <w:rFonts w:ascii="Arabic Typesetting" w:hAnsi="Arabic Typesetting" w:cs="Arabic Typesetting"/>
          <w:b/>
          <w:sz w:val="28"/>
          <w:szCs w:val="28"/>
        </w:rPr>
      </w:pPr>
      <w:r>
        <w:rPr>
          <w:rFonts w:ascii="Arabic Typesetting" w:hAnsi="Arabic Typesetting" w:cs="Arabic Typesetting"/>
          <w:b/>
          <w:sz w:val="28"/>
          <w:szCs w:val="28"/>
        </w:rPr>
        <w:t xml:space="preserve">If in any period of the </w:t>
      </w:r>
      <w:r w:rsidR="00FF6923">
        <w:rPr>
          <w:rFonts w:ascii="Arabic Typesetting" w:hAnsi="Arabic Typesetting" w:cs="Arabic Typesetting"/>
          <w:b/>
          <w:sz w:val="28"/>
          <w:szCs w:val="28"/>
        </w:rPr>
        <w:t>puppy’s</w:t>
      </w:r>
      <w:r>
        <w:rPr>
          <w:rFonts w:ascii="Arabic Typesetting" w:hAnsi="Arabic Typesetting" w:cs="Arabic Typesetting"/>
          <w:b/>
          <w:sz w:val="28"/>
          <w:szCs w:val="28"/>
        </w:rPr>
        <w:t xml:space="preserve"> life we will see the puppy is not getting a proper care (no bowl washed, no water, no bed, scared etc.) we have the right to take the dog back WITHOUT financial compensation until the care is provided by a new owner.</w:t>
      </w:r>
    </w:p>
    <w:p w14:paraId="4F6582BF" w14:textId="77777777" w:rsidR="001B7134" w:rsidRDefault="001B7134" w:rsidP="00142DC3">
      <w:pPr>
        <w:tabs>
          <w:tab w:val="left" w:pos="6720"/>
        </w:tabs>
        <w:spacing w:after="0"/>
        <w:rPr>
          <w:rFonts w:ascii="Arabic Typesetting" w:hAnsi="Arabic Typesetting" w:cs="Arabic Typesetting"/>
          <w:sz w:val="28"/>
          <w:szCs w:val="28"/>
        </w:rPr>
      </w:pPr>
    </w:p>
    <w:p w14:paraId="60D1CED7" w14:textId="160135FD" w:rsidR="005061D0" w:rsidRPr="002833C7" w:rsidRDefault="005061D0" w:rsidP="002833C7">
      <w:pPr>
        <w:pStyle w:val="ListParagraph"/>
        <w:numPr>
          <w:ilvl w:val="0"/>
          <w:numId w:val="4"/>
        </w:numPr>
        <w:tabs>
          <w:tab w:val="left" w:pos="6720"/>
        </w:tabs>
        <w:spacing w:after="0"/>
        <w:rPr>
          <w:rFonts w:ascii="Arabic Typesetting" w:hAnsi="Arabic Typesetting" w:cs="Arabic Typesetting"/>
          <w:sz w:val="28"/>
          <w:szCs w:val="28"/>
        </w:rPr>
      </w:pPr>
      <w:r w:rsidRPr="002833C7">
        <w:rPr>
          <w:rFonts w:ascii="Arabic Typesetting" w:hAnsi="Arabic Typesetting" w:cs="Arabic Typesetting"/>
          <w:sz w:val="28"/>
          <w:szCs w:val="28"/>
        </w:rPr>
        <w:t xml:space="preserve">The </w:t>
      </w:r>
      <w:r w:rsidR="001B7134" w:rsidRPr="002833C7">
        <w:rPr>
          <w:rFonts w:ascii="Arabic Typesetting" w:hAnsi="Arabic Typesetting" w:cs="Arabic Typesetting"/>
          <w:sz w:val="28"/>
          <w:szCs w:val="28"/>
        </w:rPr>
        <w:t>breeder</w:t>
      </w:r>
      <w:r w:rsidRPr="002833C7">
        <w:rPr>
          <w:rFonts w:ascii="Arabic Typesetting" w:hAnsi="Arabic Typesetting" w:cs="Arabic Typesetting"/>
          <w:sz w:val="28"/>
          <w:szCs w:val="28"/>
        </w:rPr>
        <w:t xml:space="preserve"> agrees, to the best of their knowledge, that the dog purchased by the Buyer is free from any communicable diseases and is of sound body, stable temperament and is in good general health with first vaccinations and deworming, also providing a medical record indicating such.</w:t>
      </w:r>
    </w:p>
    <w:p w14:paraId="6BF8F188" w14:textId="77777777" w:rsidR="00516453" w:rsidRDefault="00516453" w:rsidP="00516453">
      <w:pPr>
        <w:tabs>
          <w:tab w:val="left" w:pos="6720"/>
        </w:tabs>
        <w:spacing w:after="0"/>
        <w:rPr>
          <w:rFonts w:ascii="Arabic Typesetting" w:hAnsi="Arabic Typesetting" w:cs="Arabic Typesetting"/>
          <w:sz w:val="28"/>
          <w:szCs w:val="28"/>
        </w:rPr>
      </w:pPr>
    </w:p>
    <w:p w14:paraId="4856F008" w14:textId="142EFA42" w:rsidR="00516453" w:rsidRPr="002833C7" w:rsidRDefault="00516453" w:rsidP="00516453">
      <w:pPr>
        <w:pStyle w:val="ListParagraph"/>
        <w:numPr>
          <w:ilvl w:val="0"/>
          <w:numId w:val="4"/>
        </w:numPr>
        <w:tabs>
          <w:tab w:val="left" w:pos="6720"/>
        </w:tabs>
        <w:spacing w:after="0"/>
        <w:rPr>
          <w:rFonts w:ascii="Arabic Typesetting" w:hAnsi="Arabic Typesetting" w:cs="Arabic Typesetting"/>
          <w:sz w:val="28"/>
          <w:szCs w:val="28"/>
        </w:rPr>
      </w:pPr>
      <w:r w:rsidRPr="002833C7">
        <w:rPr>
          <w:rFonts w:ascii="Arabic Typesetting" w:hAnsi="Arabic Typesetting" w:cs="Arabic Typesetting"/>
          <w:sz w:val="28"/>
          <w:szCs w:val="28"/>
        </w:rPr>
        <w:t xml:space="preserve">The </w:t>
      </w:r>
      <w:r w:rsidR="001B7134" w:rsidRPr="002833C7">
        <w:rPr>
          <w:rFonts w:ascii="Arabic Typesetting" w:hAnsi="Arabic Typesetting" w:cs="Arabic Typesetting"/>
          <w:sz w:val="28"/>
          <w:szCs w:val="28"/>
        </w:rPr>
        <w:t>above-named</w:t>
      </w:r>
      <w:r w:rsidRPr="002833C7">
        <w:rPr>
          <w:rFonts w:ascii="Arabic Typesetting" w:hAnsi="Arabic Typesetting" w:cs="Arabic Typesetting"/>
          <w:sz w:val="28"/>
          <w:szCs w:val="28"/>
        </w:rPr>
        <w:t xml:space="preserve"> French Bulldog is guaranteed healthy at the time of </w:t>
      </w:r>
      <w:r w:rsidR="00F23511" w:rsidRPr="002833C7">
        <w:rPr>
          <w:rFonts w:ascii="Arabic Typesetting" w:hAnsi="Arabic Typesetting" w:cs="Arabic Typesetting"/>
          <w:sz w:val="28"/>
          <w:szCs w:val="28"/>
        </w:rPr>
        <w:t>purchase. Purchaser shal</w:t>
      </w:r>
      <w:r w:rsidR="0094358B" w:rsidRPr="002833C7">
        <w:rPr>
          <w:rFonts w:ascii="Arabic Typesetting" w:hAnsi="Arabic Typesetting" w:cs="Arabic Typesetting"/>
          <w:sz w:val="28"/>
          <w:szCs w:val="28"/>
        </w:rPr>
        <w:t>l, for his own satisfaction,</w:t>
      </w:r>
      <w:r w:rsidR="00F23511" w:rsidRPr="002833C7">
        <w:rPr>
          <w:rFonts w:ascii="Arabic Typesetting" w:hAnsi="Arabic Typesetting" w:cs="Arabic Typesetting"/>
          <w:sz w:val="28"/>
          <w:szCs w:val="28"/>
        </w:rPr>
        <w:t xml:space="preserve"> </w:t>
      </w:r>
      <w:r w:rsidR="0094358B" w:rsidRPr="002833C7">
        <w:rPr>
          <w:rFonts w:ascii="Arabic Typesetting" w:hAnsi="Arabic Typesetting" w:cs="Arabic Typesetting"/>
          <w:sz w:val="28"/>
          <w:szCs w:val="28"/>
        </w:rPr>
        <w:t xml:space="preserve">examine the puppy within </w:t>
      </w:r>
      <w:r w:rsidR="0094358B" w:rsidRPr="002833C7">
        <w:rPr>
          <w:rFonts w:cs="Arabic Typesetting"/>
          <w:sz w:val="28"/>
          <w:szCs w:val="28"/>
        </w:rPr>
        <w:t>7</w:t>
      </w:r>
      <w:r w:rsidRPr="002833C7">
        <w:rPr>
          <w:rFonts w:ascii="Arabic Typesetting" w:hAnsi="Arabic Typesetting" w:cs="Arabic Typesetting"/>
          <w:sz w:val="28"/>
          <w:szCs w:val="28"/>
        </w:rPr>
        <w:t xml:space="preserve"> days from da</w:t>
      </w:r>
      <w:r w:rsidR="001C1380" w:rsidRPr="002833C7">
        <w:rPr>
          <w:rFonts w:ascii="Arabic Typesetting" w:hAnsi="Arabic Typesetting" w:cs="Arabic Typesetting"/>
          <w:sz w:val="28"/>
          <w:szCs w:val="28"/>
        </w:rPr>
        <w:t xml:space="preserve">te of purchase </w:t>
      </w:r>
      <w:r w:rsidRPr="002833C7">
        <w:rPr>
          <w:rFonts w:ascii="Arabic Typesetting" w:hAnsi="Arabic Typesetting" w:cs="Arabic Typesetting"/>
          <w:sz w:val="28"/>
          <w:szCs w:val="28"/>
        </w:rPr>
        <w:t>qualified veterinarian</w:t>
      </w:r>
      <w:r w:rsidR="0094358B" w:rsidRPr="002833C7">
        <w:rPr>
          <w:rFonts w:ascii="Arabic Typesetting" w:hAnsi="Arabic Typesetting" w:cs="Arabic Typesetting"/>
          <w:sz w:val="28"/>
          <w:szCs w:val="28"/>
        </w:rPr>
        <w:t xml:space="preserve"> to respect the guarantee.</w:t>
      </w:r>
      <w:r w:rsidRPr="002833C7">
        <w:rPr>
          <w:rFonts w:ascii="Arabic Typesetting" w:hAnsi="Arabic Typesetting" w:cs="Arabic Typesetting"/>
          <w:sz w:val="28"/>
          <w:szCs w:val="28"/>
        </w:rPr>
        <w:t xml:space="preserve"> If the puppy is diagnosed with a health problem during this examination, then the Breeder will refund the purchase price. The Purchaser must return the puppy to the Breeder and relinquish any further interest in the </w:t>
      </w:r>
      <w:r w:rsidR="001B7134" w:rsidRPr="002833C7">
        <w:rPr>
          <w:rFonts w:ascii="Arabic Typesetting" w:hAnsi="Arabic Typesetting" w:cs="Arabic Typesetting"/>
          <w:sz w:val="28"/>
          <w:szCs w:val="28"/>
        </w:rPr>
        <w:t>puppy or</w:t>
      </w:r>
      <w:r w:rsidRPr="002833C7">
        <w:rPr>
          <w:rFonts w:ascii="Arabic Typesetting" w:hAnsi="Arabic Typesetting" w:cs="Arabic Typesetting"/>
          <w:sz w:val="28"/>
          <w:szCs w:val="28"/>
        </w:rPr>
        <w:t xml:space="preserve"> come to a mutually agreed upon arrangement with a new contract signed.</w:t>
      </w:r>
    </w:p>
    <w:p w14:paraId="3563E631" w14:textId="77777777" w:rsidR="001B7134" w:rsidRDefault="001B7134" w:rsidP="00516453">
      <w:pPr>
        <w:tabs>
          <w:tab w:val="left" w:pos="6720"/>
        </w:tabs>
        <w:spacing w:after="0"/>
        <w:rPr>
          <w:rFonts w:ascii="Arabic Typesetting" w:hAnsi="Arabic Typesetting" w:cs="Arabic Typesetting"/>
          <w:sz w:val="28"/>
          <w:szCs w:val="28"/>
        </w:rPr>
      </w:pPr>
    </w:p>
    <w:p w14:paraId="52FD64DA" w14:textId="77777777" w:rsidR="0094358B" w:rsidRDefault="0094358B" w:rsidP="00516453">
      <w:pPr>
        <w:tabs>
          <w:tab w:val="left" w:pos="6720"/>
        </w:tabs>
        <w:spacing w:after="0"/>
        <w:rPr>
          <w:rFonts w:ascii="Arabic Typesetting" w:hAnsi="Arabic Typesetting" w:cs="Arabic Typesetting"/>
          <w:b/>
          <w:color w:val="000000" w:themeColor="text1"/>
          <w:sz w:val="28"/>
          <w:szCs w:val="28"/>
        </w:rPr>
      </w:pPr>
    </w:p>
    <w:p w14:paraId="15BAED52" w14:textId="77777777" w:rsidR="0094358B" w:rsidRDefault="0094358B" w:rsidP="00516453">
      <w:pPr>
        <w:tabs>
          <w:tab w:val="left" w:pos="6720"/>
        </w:tabs>
        <w:spacing w:after="0"/>
        <w:rPr>
          <w:rFonts w:ascii="Arabic Typesetting" w:hAnsi="Arabic Typesetting" w:cs="Arabic Typesetting"/>
          <w:b/>
          <w:color w:val="000000" w:themeColor="text1"/>
          <w:sz w:val="28"/>
          <w:szCs w:val="28"/>
        </w:rPr>
      </w:pPr>
    </w:p>
    <w:p w14:paraId="0F729DFA" w14:textId="77777777" w:rsidR="0094358B" w:rsidRDefault="0094358B" w:rsidP="00516453">
      <w:pPr>
        <w:tabs>
          <w:tab w:val="left" w:pos="6720"/>
        </w:tabs>
        <w:spacing w:after="0"/>
        <w:rPr>
          <w:rFonts w:ascii="Arabic Typesetting" w:hAnsi="Arabic Typesetting" w:cs="Arabic Typesetting"/>
          <w:b/>
          <w:color w:val="000000" w:themeColor="text1"/>
          <w:sz w:val="28"/>
          <w:szCs w:val="28"/>
        </w:rPr>
      </w:pPr>
    </w:p>
    <w:p w14:paraId="52D520DD" w14:textId="77777777" w:rsidR="0094358B" w:rsidRDefault="0094358B" w:rsidP="00516453">
      <w:pPr>
        <w:tabs>
          <w:tab w:val="left" w:pos="6720"/>
        </w:tabs>
        <w:spacing w:after="0"/>
        <w:rPr>
          <w:rFonts w:ascii="Arabic Typesetting" w:hAnsi="Arabic Typesetting" w:cs="Arabic Typesetting"/>
          <w:b/>
          <w:color w:val="000000" w:themeColor="text1"/>
          <w:sz w:val="28"/>
          <w:szCs w:val="28"/>
        </w:rPr>
      </w:pPr>
    </w:p>
    <w:p w14:paraId="4A434609" w14:textId="3B23432E" w:rsidR="000C2E2A" w:rsidRDefault="000C2E2A" w:rsidP="00516453">
      <w:pPr>
        <w:tabs>
          <w:tab w:val="left" w:pos="6720"/>
        </w:tabs>
        <w:spacing w:after="0"/>
        <w:rPr>
          <w:rFonts w:ascii="Arabic Typesetting" w:hAnsi="Arabic Typesetting" w:cs="Arabic Typesetting"/>
          <w:b/>
          <w:color w:val="000000" w:themeColor="text1"/>
          <w:sz w:val="28"/>
          <w:szCs w:val="28"/>
        </w:rPr>
      </w:pPr>
      <w:r>
        <w:rPr>
          <w:rFonts w:ascii="Arabic Typesetting" w:hAnsi="Arabic Typesetting" w:cs="Arabic Typesetting"/>
          <w:b/>
          <w:color w:val="000000" w:themeColor="text1"/>
          <w:sz w:val="28"/>
          <w:szCs w:val="28"/>
        </w:rPr>
        <w:lastRenderedPageBreak/>
        <w:t xml:space="preserve">THIS PUPPY SOLD UNDER </w:t>
      </w:r>
      <w:r w:rsidR="001B7134">
        <w:rPr>
          <w:rFonts w:ascii="Arabic Typesetting" w:hAnsi="Arabic Typesetting" w:cs="Arabic Typesetting"/>
          <w:b/>
          <w:color w:val="000000" w:themeColor="text1"/>
          <w:sz w:val="28"/>
          <w:szCs w:val="28"/>
        </w:rPr>
        <w:t>NON-BREEDING</w:t>
      </w:r>
      <w:r>
        <w:rPr>
          <w:rFonts w:ascii="Arabic Typesetting" w:hAnsi="Arabic Typesetting" w:cs="Arabic Typesetting"/>
          <w:b/>
          <w:color w:val="000000" w:themeColor="text1"/>
          <w:sz w:val="28"/>
          <w:szCs w:val="28"/>
        </w:rPr>
        <w:t xml:space="preserve"> CONTRACT </w:t>
      </w:r>
    </w:p>
    <w:p w14:paraId="11E2AD06" w14:textId="1DA5196C" w:rsidR="000C2E2A" w:rsidRDefault="000C2E2A" w:rsidP="00516453">
      <w:pPr>
        <w:tabs>
          <w:tab w:val="left" w:pos="6720"/>
        </w:tabs>
        <w:spacing w:after="0"/>
        <w:rPr>
          <w:rFonts w:ascii="Arabic Typesetting" w:hAnsi="Arabic Typesetting" w:cs="Arabic Typesetting"/>
          <w:color w:val="000000" w:themeColor="text1"/>
          <w:sz w:val="28"/>
          <w:szCs w:val="28"/>
        </w:rPr>
      </w:pPr>
      <w:r w:rsidRPr="001B7134">
        <w:rPr>
          <w:rFonts w:ascii="Arabic Typesetting" w:hAnsi="Arabic Typesetting" w:cs="Arabic Typesetting"/>
          <w:color w:val="000000" w:themeColor="text1"/>
          <w:sz w:val="28"/>
          <w:szCs w:val="28"/>
        </w:rPr>
        <w:t xml:space="preserve">IF SAID PUPPY WILL HAVE OFF SPRINGS PUPRPOSLY/ACCIDENTALY FOLLOWING DOG’S LIVE OFF SPRINGS SHOULD BE DISCLOUSED TO THE BREEDER AND BOTH PARTIES CAN SOLVE THE SITUATION, INCLUDING CONFISCATION OF THE OFF SPRINGS </w:t>
      </w:r>
      <w:r w:rsidR="001B7134" w:rsidRPr="001B7134">
        <w:rPr>
          <w:rFonts w:ascii="Arabic Typesetting" w:hAnsi="Arabic Typesetting" w:cs="Arabic Typesetting"/>
          <w:color w:val="000000" w:themeColor="text1"/>
          <w:sz w:val="28"/>
          <w:szCs w:val="28"/>
        </w:rPr>
        <w:t>/</w:t>
      </w:r>
      <w:r w:rsidRPr="001B7134">
        <w:rPr>
          <w:rFonts w:ascii="Arabic Typesetting" w:hAnsi="Arabic Typesetting" w:cs="Arabic Typesetting"/>
          <w:color w:val="000000" w:themeColor="text1"/>
          <w:sz w:val="28"/>
          <w:szCs w:val="28"/>
        </w:rPr>
        <w:t xml:space="preserve"> NEXT DAY CASTRATION OF THE SAID ADULT.</w:t>
      </w:r>
    </w:p>
    <w:p w14:paraId="61CD03B2" w14:textId="503C2490" w:rsidR="001B7134" w:rsidRPr="001B7134" w:rsidRDefault="001B7134" w:rsidP="00516453">
      <w:pPr>
        <w:tabs>
          <w:tab w:val="left" w:pos="6720"/>
        </w:tabs>
        <w:spacing w:after="0"/>
        <w:rPr>
          <w:rFonts w:ascii="Arabic Typesetting" w:hAnsi="Arabic Typesetting" w:cs="Arabic Typesetting"/>
          <w:color w:val="000000" w:themeColor="text1"/>
          <w:sz w:val="18"/>
          <w:szCs w:val="18"/>
        </w:rPr>
      </w:pPr>
      <w:r>
        <w:rPr>
          <w:rFonts w:ascii="Arabic Typesetting" w:hAnsi="Arabic Typesetting" w:cs="Arabic Typesetting"/>
          <w:color w:val="000000" w:themeColor="text1"/>
          <w:sz w:val="28"/>
          <w:szCs w:val="28"/>
        </w:rPr>
        <w:tab/>
        <w:t>________</w:t>
      </w:r>
      <w:r w:rsidRPr="001B7134">
        <w:rPr>
          <w:rFonts w:ascii="Arabic Typesetting" w:hAnsi="Arabic Typesetting" w:cs="Arabic Typesetting"/>
          <w:color w:val="000000" w:themeColor="text1"/>
          <w:sz w:val="18"/>
          <w:szCs w:val="18"/>
        </w:rPr>
        <w:t>BUYERS INITIALS</w:t>
      </w:r>
    </w:p>
    <w:p w14:paraId="0DE43A39" w14:textId="77777777" w:rsidR="001B7134" w:rsidRPr="001B7134" w:rsidRDefault="001B7134" w:rsidP="00516453">
      <w:pPr>
        <w:tabs>
          <w:tab w:val="left" w:pos="6720"/>
        </w:tabs>
        <w:spacing w:after="0"/>
        <w:rPr>
          <w:rFonts w:ascii="Arabic Typesetting" w:hAnsi="Arabic Typesetting" w:cs="Arabic Typesetting"/>
          <w:color w:val="000000" w:themeColor="text1"/>
          <w:sz w:val="28"/>
          <w:szCs w:val="28"/>
        </w:rPr>
      </w:pPr>
    </w:p>
    <w:p w14:paraId="40148C48" w14:textId="4C1D8550" w:rsidR="000C2E2A" w:rsidRPr="001B7134" w:rsidRDefault="000C2E2A" w:rsidP="00516453">
      <w:pPr>
        <w:tabs>
          <w:tab w:val="left" w:pos="6720"/>
        </w:tabs>
        <w:spacing w:after="0"/>
        <w:rPr>
          <w:rFonts w:ascii="Arabic Typesetting" w:hAnsi="Arabic Typesetting" w:cs="Arabic Typesetting"/>
          <w:color w:val="000000" w:themeColor="text1"/>
          <w:sz w:val="32"/>
          <w:szCs w:val="32"/>
          <w:u w:val="single"/>
        </w:rPr>
      </w:pPr>
      <w:r w:rsidRPr="001B7134">
        <w:rPr>
          <w:rFonts w:ascii="Arabic Typesetting" w:hAnsi="Arabic Typesetting" w:cs="Arabic Typesetting"/>
          <w:color w:val="000000" w:themeColor="text1"/>
          <w:sz w:val="32"/>
          <w:szCs w:val="32"/>
        </w:rPr>
        <w:t xml:space="preserve">PROOF OF CASTRATION OF PURCHASED DOG MUST BE PROVIDED TO THE BREEDER: MALES BETWEEN 7-10 </w:t>
      </w:r>
      <w:r w:rsidR="001B7134" w:rsidRPr="001B7134">
        <w:rPr>
          <w:rFonts w:ascii="Arabic Typesetting" w:hAnsi="Arabic Typesetting" w:cs="Arabic Typesetting"/>
          <w:color w:val="000000" w:themeColor="text1"/>
          <w:sz w:val="32"/>
          <w:szCs w:val="32"/>
        </w:rPr>
        <w:t>MONTHS,</w:t>
      </w:r>
      <w:r w:rsidRPr="001B7134">
        <w:rPr>
          <w:rFonts w:ascii="Arabic Typesetting" w:hAnsi="Arabic Typesetting" w:cs="Arabic Typesetting"/>
          <w:color w:val="000000" w:themeColor="text1"/>
          <w:sz w:val="32"/>
          <w:szCs w:val="32"/>
        </w:rPr>
        <w:t xml:space="preserve"> FEMALES BETWEEN FIRST AND SECOND HEAT. FAILING TO DO SO WILL </w:t>
      </w:r>
      <w:r w:rsidR="001B7134" w:rsidRPr="001B7134">
        <w:rPr>
          <w:rFonts w:ascii="Arabic Typesetting" w:hAnsi="Arabic Typesetting" w:cs="Arabic Typesetting"/>
          <w:color w:val="000000" w:themeColor="text1"/>
          <w:sz w:val="32"/>
          <w:szCs w:val="32"/>
          <w:u w:val="single"/>
        </w:rPr>
        <w:t>CANCEL;</w:t>
      </w:r>
      <w:r w:rsidRPr="001B7134">
        <w:rPr>
          <w:rFonts w:ascii="Arabic Typesetting" w:hAnsi="Arabic Typesetting" w:cs="Arabic Typesetting"/>
          <w:color w:val="000000" w:themeColor="text1"/>
          <w:sz w:val="32"/>
          <w:szCs w:val="32"/>
          <w:u w:val="single"/>
        </w:rPr>
        <w:t xml:space="preserve"> PURCHASE </w:t>
      </w:r>
      <w:r w:rsidR="001B7134" w:rsidRPr="001B7134">
        <w:rPr>
          <w:rFonts w:ascii="Arabic Typesetting" w:hAnsi="Arabic Typesetting" w:cs="Arabic Typesetting"/>
          <w:color w:val="000000" w:themeColor="text1"/>
          <w:sz w:val="32"/>
          <w:szCs w:val="32"/>
          <w:u w:val="single"/>
        </w:rPr>
        <w:t>AGREEMENT,</w:t>
      </w:r>
      <w:r w:rsidRPr="001B7134">
        <w:rPr>
          <w:rFonts w:ascii="Arabic Typesetting" w:hAnsi="Arabic Typesetting" w:cs="Arabic Typesetting"/>
          <w:color w:val="000000" w:themeColor="text1"/>
          <w:sz w:val="32"/>
          <w:szCs w:val="32"/>
          <w:u w:val="single"/>
        </w:rPr>
        <w:t xml:space="preserve"> HEALTH GUARANTEE AND ANY OTHER BONDING RELATIONS BETWEEN THE BREEDER AND THE BUYER.</w:t>
      </w:r>
    </w:p>
    <w:p w14:paraId="666B3AA8" w14:textId="77777777" w:rsidR="001B7134" w:rsidRDefault="001B7134" w:rsidP="00142DC3">
      <w:pPr>
        <w:tabs>
          <w:tab w:val="left" w:pos="6720"/>
        </w:tabs>
        <w:spacing w:after="0"/>
        <w:rPr>
          <w:rFonts w:ascii="Arabic Typesetting" w:hAnsi="Arabic Typesetting" w:cs="Arabic Typesetting"/>
          <w:color w:val="FF0000"/>
          <w:sz w:val="32"/>
          <w:szCs w:val="32"/>
          <w:u w:val="single"/>
        </w:rPr>
      </w:pPr>
    </w:p>
    <w:p w14:paraId="6D47BFC0" w14:textId="79CF4337" w:rsidR="00142DC3" w:rsidRPr="002833C7" w:rsidRDefault="005061D0" w:rsidP="002833C7">
      <w:pPr>
        <w:pStyle w:val="ListParagraph"/>
        <w:numPr>
          <w:ilvl w:val="0"/>
          <w:numId w:val="4"/>
        </w:numPr>
        <w:tabs>
          <w:tab w:val="left" w:pos="6720"/>
        </w:tabs>
        <w:spacing w:after="0"/>
        <w:rPr>
          <w:rFonts w:ascii="Arabic Typesetting" w:hAnsi="Arabic Typesetting" w:cs="Arabic Typesetting"/>
          <w:sz w:val="28"/>
          <w:szCs w:val="28"/>
        </w:rPr>
      </w:pPr>
      <w:r w:rsidRPr="002833C7">
        <w:rPr>
          <w:rFonts w:ascii="Arabic Typesetting" w:hAnsi="Arabic Typesetting" w:cs="Arabic Typesetting"/>
          <w:sz w:val="28"/>
          <w:szCs w:val="28"/>
        </w:rPr>
        <w:t>Buyer agrees that if said dog does transfer ownership, the non</w:t>
      </w:r>
      <w:r w:rsidRPr="002833C7">
        <w:rPr>
          <w:rFonts w:cs="Arabic Typesetting"/>
          <w:sz w:val="28"/>
          <w:szCs w:val="28"/>
        </w:rPr>
        <w:t>‐</w:t>
      </w:r>
      <w:r w:rsidRPr="002833C7">
        <w:rPr>
          <w:rFonts w:ascii="Arabic Typesetting" w:hAnsi="Arabic Typesetting" w:cs="Arabic Typesetting"/>
          <w:sz w:val="28"/>
          <w:szCs w:val="28"/>
        </w:rPr>
        <w:t xml:space="preserve">breeding contract must </w:t>
      </w:r>
      <w:r w:rsidR="001B7134" w:rsidRPr="002833C7">
        <w:rPr>
          <w:rFonts w:ascii="Arabic Typesetting" w:hAnsi="Arabic Typesetting" w:cs="Arabic Typesetting"/>
          <w:sz w:val="28"/>
          <w:szCs w:val="28"/>
        </w:rPr>
        <w:t>stay</w:t>
      </w:r>
      <w:r w:rsidR="002C6D29" w:rsidRPr="002833C7">
        <w:rPr>
          <w:rFonts w:ascii="Arabic Typesetting" w:hAnsi="Arabic Typesetting" w:cs="Arabic Typesetting"/>
          <w:sz w:val="28"/>
          <w:szCs w:val="28"/>
        </w:rPr>
        <w:t xml:space="preserve"> </w:t>
      </w:r>
      <w:r w:rsidRPr="002833C7">
        <w:rPr>
          <w:rFonts w:ascii="Arabic Typesetting" w:hAnsi="Arabic Typesetting" w:cs="Arabic Typesetting"/>
          <w:sz w:val="28"/>
          <w:szCs w:val="28"/>
        </w:rPr>
        <w:t xml:space="preserve">in effect. </w:t>
      </w:r>
    </w:p>
    <w:p w14:paraId="72D72BAE" w14:textId="77602E28" w:rsidR="00142DC3" w:rsidRPr="002833C7" w:rsidRDefault="005061D0" w:rsidP="00516453">
      <w:pPr>
        <w:pStyle w:val="ListParagraph"/>
        <w:numPr>
          <w:ilvl w:val="0"/>
          <w:numId w:val="4"/>
        </w:numPr>
        <w:tabs>
          <w:tab w:val="left" w:pos="6720"/>
        </w:tabs>
        <w:spacing w:after="0"/>
        <w:rPr>
          <w:rFonts w:ascii="Arabic Typesetting" w:hAnsi="Arabic Typesetting" w:cs="Arabic Typesetting"/>
          <w:sz w:val="28"/>
          <w:szCs w:val="28"/>
        </w:rPr>
      </w:pPr>
      <w:r w:rsidRPr="002833C7">
        <w:rPr>
          <w:rFonts w:ascii="Arabic Typesetting" w:hAnsi="Arabic Typesetting" w:cs="Arabic Typesetting"/>
          <w:sz w:val="28"/>
          <w:szCs w:val="28"/>
        </w:rPr>
        <w:t xml:space="preserve">Buyer agrees that it is their responsibility to familiarize themselves with the breed of said </w:t>
      </w:r>
      <w:r w:rsidR="0094358B" w:rsidRPr="002833C7">
        <w:rPr>
          <w:rFonts w:ascii="Arabic Typesetting" w:hAnsi="Arabic Typesetting" w:cs="Arabic Typesetting"/>
          <w:sz w:val="28"/>
          <w:szCs w:val="28"/>
        </w:rPr>
        <w:t>dogs and</w:t>
      </w:r>
      <w:r w:rsidR="00516453" w:rsidRPr="002833C7">
        <w:rPr>
          <w:rFonts w:ascii="Arabic Typesetting" w:hAnsi="Arabic Typesetting" w:cs="Arabic Typesetting"/>
          <w:sz w:val="28"/>
          <w:szCs w:val="28"/>
        </w:rPr>
        <w:t xml:space="preserve"> understand the nature of the</w:t>
      </w:r>
      <w:r w:rsidR="00142DC3" w:rsidRPr="002833C7">
        <w:rPr>
          <w:rFonts w:ascii="Arabic Typesetting" w:hAnsi="Arabic Typesetting" w:cs="Arabic Typesetting"/>
          <w:sz w:val="28"/>
          <w:szCs w:val="28"/>
        </w:rPr>
        <w:t xml:space="preserve"> </w:t>
      </w:r>
      <w:r w:rsidRPr="002833C7">
        <w:rPr>
          <w:rFonts w:ascii="Arabic Typesetting" w:hAnsi="Arabic Typesetting" w:cs="Arabic Typesetting"/>
          <w:sz w:val="28"/>
          <w:szCs w:val="28"/>
        </w:rPr>
        <w:t xml:space="preserve">breed and any medical conditions related to the breed. If Buyer has changed their mind or has found they are unable to care for said dog/pup, then the dog is to be returned to </w:t>
      </w:r>
      <w:r w:rsidR="00B2162C" w:rsidRPr="002833C7">
        <w:rPr>
          <w:rFonts w:ascii="Arabic Typesetting" w:hAnsi="Arabic Typesetting" w:cs="Arabic Typesetting"/>
          <w:sz w:val="28"/>
          <w:szCs w:val="28"/>
        </w:rPr>
        <w:t>breeder immediately</w:t>
      </w:r>
      <w:r w:rsidRPr="002833C7">
        <w:rPr>
          <w:rFonts w:ascii="Arabic Typesetting" w:hAnsi="Arabic Typesetting" w:cs="Arabic Typesetting"/>
          <w:sz w:val="28"/>
          <w:szCs w:val="28"/>
        </w:rPr>
        <w:t>. Dog is not to go to any other person/society/institution/shelter or rescue.  </w:t>
      </w:r>
    </w:p>
    <w:p w14:paraId="4479580A" w14:textId="77777777" w:rsidR="0094358B" w:rsidRDefault="0094358B" w:rsidP="0094358B">
      <w:pPr>
        <w:tabs>
          <w:tab w:val="left" w:pos="6720"/>
        </w:tabs>
        <w:spacing w:after="0"/>
        <w:rPr>
          <w:rFonts w:ascii="Arabic Typesetting" w:hAnsi="Arabic Typesetting" w:cs="Arabic Typesetting"/>
          <w:b/>
          <w:sz w:val="28"/>
          <w:szCs w:val="28"/>
        </w:rPr>
      </w:pPr>
      <w:r w:rsidRPr="0094358B">
        <w:rPr>
          <w:rFonts w:ascii="Arabic Typesetting" w:hAnsi="Arabic Typesetting" w:cs="Arabic Typesetting"/>
          <w:b/>
          <w:sz w:val="28"/>
          <w:szCs w:val="28"/>
        </w:rPr>
        <w:t xml:space="preserve"> </w:t>
      </w:r>
    </w:p>
    <w:p w14:paraId="0ED90029" w14:textId="5694E63B" w:rsidR="0094358B" w:rsidRPr="002833C7" w:rsidRDefault="0094358B" w:rsidP="002833C7">
      <w:pPr>
        <w:pStyle w:val="ListParagraph"/>
        <w:numPr>
          <w:ilvl w:val="0"/>
          <w:numId w:val="4"/>
        </w:numPr>
        <w:tabs>
          <w:tab w:val="left" w:pos="6720"/>
        </w:tabs>
        <w:spacing w:after="0"/>
        <w:rPr>
          <w:rFonts w:ascii="Arabic Typesetting" w:hAnsi="Arabic Typesetting" w:cs="Arabic Typesetting"/>
          <w:sz w:val="28"/>
          <w:szCs w:val="28"/>
        </w:rPr>
      </w:pPr>
      <w:r w:rsidRPr="002833C7">
        <w:rPr>
          <w:rFonts w:ascii="Arabic Typesetting" w:hAnsi="Arabic Typesetting" w:cs="Arabic Typesetting"/>
          <w:sz w:val="28"/>
          <w:szCs w:val="28"/>
        </w:rPr>
        <w:t>Sellers cannot guarantee the puppy’s size or color at the puppy’s adulthood.</w:t>
      </w:r>
    </w:p>
    <w:p w14:paraId="43802BF5" w14:textId="7A9399BF" w:rsidR="0094358B" w:rsidRPr="002833C7" w:rsidRDefault="0094358B" w:rsidP="002833C7">
      <w:pPr>
        <w:pStyle w:val="ListParagraph"/>
        <w:numPr>
          <w:ilvl w:val="0"/>
          <w:numId w:val="4"/>
        </w:numPr>
        <w:tabs>
          <w:tab w:val="left" w:pos="6720"/>
        </w:tabs>
        <w:spacing w:after="0"/>
        <w:rPr>
          <w:rFonts w:ascii="Arabic Typesetting" w:hAnsi="Arabic Typesetting" w:cs="Arabic Typesetting"/>
          <w:sz w:val="28"/>
          <w:szCs w:val="28"/>
        </w:rPr>
      </w:pPr>
      <w:r w:rsidRPr="002833C7">
        <w:rPr>
          <w:rFonts w:ascii="Arabic Typesetting" w:hAnsi="Arabic Typesetting" w:cs="Arabic Typesetting"/>
          <w:sz w:val="28"/>
          <w:szCs w:val="28"/>
        </w:rPr>
        <w:t>The breeder cannot guarantee puppy’s show/ breeding quality at the adulthood</w:t>
      </w:r>
    </w:p>
    <w:p w14:paraId="15323DF9" w14:textId="77777777" w:rsidR="0094358B" w:rsidRPr="0094358B" w:rsidRDefault="0094358B" w:rsidP="0094358B">
      <w:pPr>
        <w:tabs>
          <w:tab w:val="left" w:pos="6720"/>
        </w:tabs>
        <w:spacing w:after="0"/>
        <w:rPr>
          <w:rFonts w:ascii="Arabic Typesetting" w:hAnsi="Arabic Typesetting" w:cs="Arabic Typesetting"/>
          <w:sz w:val="28"/>
          <w:szCs w:val="28"/>
        </w:rPr>
      </w:pPr>
    </w:p>
    <w:p w14:paraId="24B78837" w14:textId="77777777" w:rsidR="00A26BEB" w:rsidRPr="0094358B" w:rsidRDefault="00A26BEB" w:rsidP="00516453">
      <w:pPr>
        <w:tabs>
          <w:tab w:val="left" w:pos="6720"/>
        </w:tabs>
        <w:spacing w:after="0"/>
        <w:rPr>
          <w:rFonts w:ascii="Arabic Typesetting" w:hAnsi="Arabic Typesetting" w:cs="Arabic Typesetting"/>
          <w:sz w:val="28"/>
          <w:szCs w:val="28"/>
        </w:rPr>
      </w:pPr>
    </w:p>
    <w:p w14:paraId="05DE1F38" w14:textId="08DCE513" w:rsidR="00A26BEB" w:rsidRPr="002833C7" w:rsidRDefault="005061D0" w:rsidP="002833C7">
      <w:pPr>
        <w:pStyle w:val="ListParagraph"/>
        <w:numPr>
          <w:ilvl w:val="0"/>
          <w:numId w:val="4"/>
        </w:numPr>
        <w:tabs>
          <w:tab w:val="left" w:pos="6720"/>
        </w:tabs>
        <w:spacing w:after="0"/>
        <w:rPr>
          <w:rFonts w:ascii="Arabic Typesetting" w:hAnsi="Arabic Typesetting" w:cs="Arabic Typesetting"/>
          <w:sz w:val="28"/>
          <w:szCs w:val="28"/>
        </w:rPr>
      </w:pPr>
      <w:r w:rsidRPr="002833C7">
        <w:rPr>
          <w:rFonts w:ascii="Arabic Typesetting" w:hAnsi="Arabic Typesetting" w:cs="Arabic Typesetting"/>
          <w:sz w:val="28"/>
          <w:szCs w:val="28"/>
        </w:rPr>
        <w:t xml:space="preserve">Buyer acknowledges that said dogs’ temperament may change with lack of proper training and discipline, or if dog is mishandled or abused. </w:t>
      </w:r>
    </w:p>
    <w:p w14:paraId="640D6A77" w14:textId="2B897F11" w:rsidR="00A26BEB" w:rsidRPr="002833C7" w:rsidRDefault="005061D0" w:rsidP="002833C7">
      <w:pPr>
        <w:pStyle w:val="ListParagraph"/>
        <w:numPr>
          <w:ilvl w:val="0"/>
          <w:numId w:val="4"/>
        </w:numPr>
        <w:tabs>
          <w:tab w:val="left" w:pos="6720"/>
        </w:tabs>
        <w:spacing w:after="0"/>
        <w:rPr>
          <w:rFonts w:ascii="Arabic Typesetting" w:hAnsi="Arabic Typesetting" w:cs="Arabic Typesetting"/>
          <w:sz w:val="28"/>
          <w:szCs w:val="28"/>
        </w:rPr>
      </w:pPr>
      <w:r w:rsidRPr="002833C7">
        <w:rPr>
          <w:rFonts w:ascii="Arabic Typesetting" w:hAnsi="Arabic Typesetting" w:cs="Arabic Typesetting"/>
          <w:sz w:val="28"/>
          <w:szCs w:val="28"/>
        </w:rPr>
        <w:t>Buyer agrees to provide proper nutritional requirements and to maintain a healthy lifestyle for said dog. Ensure dog lives a lifestyle that is suited to the breed. </w:t>
      </w:r>
    </w:p>
    <w:p w14:paraId="031E918C" w14:textId="77777777" w:rsidR="002833C7" w:rsidRDefault="002833C7" w:rsidP="00142DC3">
      <w:pPr>
        <w:tabs>
          <w:tab w:val="left" w:pos="6720"/>
        </w:tabs>
        <w:spacing w:after="0"/>
        <w:rPr>
          <w:rFonts w:ascii="Arabic Typesetting" w:hAnsi="Arabic Typesetting" w:cs="Arabic Typesetting"/>
          <w:b/>
          <w:sz w:val="28"/>
          <w:szCs w:val="28"/>
        </w:rPr>
      </w:pPr>
    </w:p>
    <w:p w14:paraId="5B7AD02C" w14:textId="688CF84D" w:rsidR="002C6D29" w:rsidRPr="002833C7" w:rsidRDefault="005061D0" w:rsidP="00142DC3">
      <w:pPr>
        <w:tabs>
          <w:tab w:val="left" w:pos="6720"/>
        </w:tabs>
        <w:spacing w:after="0"/>
        <w:rPr>
          <w:rFonts w:ascii="Arabic Typesetting" w:hAnsi="Arabic Typesetting" w:cs="Arabic Typesetting"/>
          <w:b/>
          <w:sz w:val="28"/>
          <w:szCs w:val="28"/>
        </w:rPr>
      </w:pPr>
      <w:r w:rsidRPr="002833C7">
        <w:rPr>
          <w:rFonts w:ascii="Arabic Typesetting" w:hAnsi="Arabic Typesetting" w:cs="Arabic Typesetting"/>
          <w:b/>
          <w:sz w:val="28"/>
          <w:szCs w:val="28"/>
        </w:rPr>
        <w:t>Recommended food for this dog is</w:t>
      </w:r>
      <w:r w:rsidR="00142DC3" w:rsidRPr="002833C7">
        <w:rPr>
          <w:rFonts w:ascii="Arabic Typesetting" w:hAnsi="Arabic Typesetting" w:cs="Arabic Typesetting"/>
          <w:b/>
          <w:sz w:val="28"/>
          <w:szCs w:val="28"/>
        </w:rPr>
        <w:t xml:space="preserve"> </w:t>
      </w:r>
    </w:p>
    <w:p w14:paraId="11911A2E" w14:textId="46C246BB" w:rsidR="00142DC3" w:rsidRDefault="002C6D29" w:rsidP="00142DC3">
      <w:pPr>
        <w:tabs>
          <w:tab w:val="left" w:pos="6720"/>
        </w:tabs>
        <w:spacing w:after="0"/>
        <w:rPr>
          <w:rFonts w:ascii="Arabic Typesetting" w:hAnsi="Arabic Typesetting" w:cs="Arabic Typesetting"/>
          <w:sz w:val="28"/>
          <w:szCs w:val="28"/>
        </w:rPr>
      </w:pPr>
      <w:r>
        <w:rPr>
          <w:rFonts w:ascii="Arabic Typesetting" w:hAnsi="Arabic Typesetting" w:cs="Arabic Typesetting"/>
          <w:sz w:val="28"/>
          <w:szCs w:val="28"/>
        </w:rPr>
        <w:t>FROMM GRAIN FREE ANY PROTEIN</w:t>
      </w:r>
      <w:r w:rsidR="00A26BEB">
        <w:rPr>
          <w:rFonts w:ascii="Arabic Typesetting" w:hAnsi="Arabic Typesetting" w:cs="Arabic Typesetting"/>
          <w:sz w:val="28"/>
          <w:szCs w:val="28"/>
        </w:rPr>
        <w:t>/OPEN FARM GRAINFREE ANY PROTEIN/ RAW</w:t>
      </w:r>
      <w:r w:rsidR="005061D0" w:rsidRPr="00516453">
        <w:rPr>
          <w:rFonts w:ascii="Arabic Typesetting" w:hAnsi="Arabic Typesetting" w:cs="Arabic Typesetting"/>
          <w:sz w:val="28"/>
          <w:szCs w:val="28"/>
        </w:rPr>
        <w:t>. DO NOT FEED PUPPY</w:t>
      </w:r>
      <w:r w:rsidR="00142DC3" w:rsidRPr="00516453">
        <w:rPr>
          <w:rFonts w:ascii="Arabic Typesetting" w:hAnsi="Arabic Typesetting" w:cs="Arabic Typesetting"/>
          <w:sz w:val="28"/>
          <w:szCs w:val="28"/>
        </w:rPr>
        <w:t xml:space="preserve"> WITH HAND MADE</w:t>
      </w:r>
      <w:r w:rsidR="00B2162C">
        <w:rPr>
          <w:rFonts w:ascii="Arabic Typesetting" w:hAnsi="Arabic Typesetting" w:cs="Arabic Typesetting"/>
          <w:sz w:val="28"/>
          <w:szCs w:val="28"/>
        </w:rPr>
        <w:t xml:space="preserve"> FOOD AT ANY TIME.</w:t>
      </w:r>
    </w:p>
    <w:p w14:paraId="7092CA6D" w14:textId="77777777" w:rsidR="0094358B" w:rsidRDefault="0094358B" w:rsidP="00142DC3">
      <w:pPr>
        <w:tabs>
          <w:tab w:val="left" w:pos="6720"/>
        </w:tabs>
        <w:spacing w:after="0"/>
        <w:rPr>
          <w:rFonts w:ascii="Arabic Typesetting" w:hAnsi="Arabic Typesetting" w:cs="Arabic Typesetting"/>
          <w:sz w:val="28"/>
          <w:szCs w:val="28"/>
        </w:rPr>
      </w:pPr>
    </w:p>
    <w:p w14:paraId="3F631878" w14:textId="77777777" w:rsidR="002833C7" w:rsidRDefault="002833C7" w:rsidP="00142DC3">
      <w:pPr>
        <w:tabs>
          <w:tab w:val="left" w:pos="6720"/>
        </w:tabs>
        <w:spacing w:after="0"/>
        <w:rPr>
          <w:rFonts w:ascii="Arabic Typesetting" w:hAnsi="Arabic Typesetting" w:cs="Arabic Typesetting"/>
          <w:b/>
          <w:sz w:val="28"/>
          <w:szCs w:val="28"/>
        </w:rPr>
      </w:pPr>
    </w:p>
    <w:p w14:paraId="5D2A1BDE" w14:textId="77777777" w:rsidR="002833C7" w:rsidRDefault="002833C7" w:rsidP="00142DC3">
      <w:pPr>
        <w:tabs>
          <w:tab w:val="left" w:pos="6720"/>
        </w:tabs>
        <w:spacing w:after="0"/>
        <w:rPr>
          <w:rFonts w:ascii="Arabic Typesetting" w:hAnsi="Arabic Typesetting" w:cs="Arabic Typesetting"/>
          <w:b/>
          <w:sz w:val="28"/>
          <w:szCs w:val="28"/>
        </w:rPr>
      </w:pPr>
    </w:p>
    <w:p w14:paraId="3649AF73" w14:textId="77777777" w:rsidR="002833C7" w:rsidRDefault="002833C7" w:rsidP="00142DC3">
      <w:pPr>
        <w:tabs>
          <w:tab w:val="left" w:pos="6720"/>
        </w:tabs>
        <w:spacing w:after="0"/>
        <w:rPr>
          <w:rFonts w:ascii="Arabic Typesetting" w:hAnsi="Arabic Typesetting" w:cs="Arabic Typesetting"/>
          <w:b/>
          <w:sz w:val="28"/>
          <w:szCs w:val="28"/>
        </w:rPr>
      </w:pPr>
    </w:p>
    <w:p w14:paraId="08D0745D" w14:textId="337BFA9A" w:rsidR="0094358B" w:rsidRDefault="0094358B" w:rsidP="00142DC3">
      <w:pPr>
        <w:tabs>
          <w:tab w:val="left" w:pos="6720"/>
        </w:tabs>
        <w:spacing w:after="0"/>
        <w:rPr>
          <w:rFonts w:ascii="Arabic Typesetting" w:hAnsi="Arabic Typesetting" w:cs="Arabic Typesetting"/>
          <w:b/>
          <w:sz w:val="28"/>
          <w:szCs w:val="28"/>
        </w:rPr>
      </w:pPr>
      <w:r>
        <w:rPr>
          <w:rFonts w:ascii="Arabic Typesetting" w:hAnsi="Arabic Typesetting" w:cs="Arabic Typesetting"/>
          <w:b/>
          <w:sz w:val="28"/>
          <w:szCs w:val="28"/>
        </w:rPr>
        <w:lastRenderedPageBreak/>
        <w:t xml:space="preserve">HEALTH GUARANTEE </w:t>
      </w:r>
    </w:p>
    <w:p w14:paraId="0DCBEA25" w14:textId="2F5C5A5B" w:rsidR="0094358B" w:rsidRPr="002833C7" w:rsidRDefault="0094358B" w:rsidP="002833C7">
      <w:pPr>
        <w:pStyle w:val="ListParagraph"/>
        <w:numPr>
          <w:ilvl w:val="0"/>
          <w:numId w:val="5"/>
        </w:numPr>
        <w:tabs>
          <w:tab w:val="left" w:pos="6720"/>
        </w:tabs>
        <w:spacing w:after="0"/>
        <w:rPr>
          <w:rFonts w:ascii="Arabic Typesetting" w:hAnsi="Arabic Typesetting" w:cs="Arabic Typesetting"/>
          <w:sz w:val="28"/>
          <w:szCs w:val="28"/>
        </w:rPr>
      </w:pPr>
      <w:r w:rsidRPr="002833C7">
        <w:rPr>
          <w:rFonts w:ascii="Arabic Typesetting" w:hAnsi="Arabic Typesetting" w:cs="Arabic Typesetting"/>
          <w:sz w:val="28"/>
          <w:szCs w:val="28"/>
        </w:rPr>
        <w:t>Buyer is responsible for all transportation fees of original puppy and any replacement puppy.</w:t>
      </w:r>
    </w:p>
    <w:p w14:paraId="7EB2D7FC" w14:textId="77777777" w:rsidR="0094358B" w:rsidRPr="0094358B" w:rsidRDefault="0094358B" w:rsidP="0094358B">
      <w:pPr>
        <w:tabs>
          <w:tab w:val="left" w:pos="6720"/>
        </w:tabs>
        <w:spacing w:after="0"/>
        <w:rPr>
          <w:rFonts w:ascii="Arabic Typesetting" w:hAnsi="Arabic Typesetting" w:cs="Arabic Typesetting"/>
          <w:sz w:val="28"/>
          <w:szCs w:val="28"/>
        </w:rPr>
      </w:pPr>
    </w:p>
    <w:p w14:paraId="1E7976AE" w14:textId="17B92036" w:rsidR="0094358B" w:rsidRPr="002833C7" w:rsidRDefault="0094358B" w:rsidP="002833C7">
      <w:pPr>
        <w:pStyle w:val="ListParagraph"/>
        <w:numPr>
          <w:ilvl w:val="0"/>
          <w:numId w:val="5"/>
        </w:numPr>
        <w:tabs>
          <w:tab w:val="left" w:pos="6720"/>
        </w:tabs>
        <w:spacing w:after="0"/>
        <w:rPr>
          <w:rFonts w:ascii="Arabic Typesetting" w:hAnsi="Arabic Typesetting" w:cs="Arabic Typesetting"/>
          <w:sz w:val="28"/>
          <w:szCs w:val="28"/>
        </w:rPr>
      </w:pPr>
      <w:r w:rsidRPr="002833C7">
        <w:rPr>
          <w:rFonts w:ascii="Arabic Typesetting" w:hAnsi="Arabic Typesetting" w:cs="Arabic Typesetting"/>
          <w:sz w:val="28"/>
          <w:szCs w:val="28"/>
        </w:rPr>
        <w:t>Should puppy die from communicable disease (this does not include parasites or hypoglycemia) within 7 days of purchase and buyer promptly sought treatment by certified veterinarian, and if said vet certifies in writing that the pup was thought to have been exposed to the disease prior to leaving our home, buyer will get a replacement of puppy as soon as one is available .Buyer must send certification (autopsy required only if vet is unsure of actual cause of death) to Seller within 6 weeks of pup’s death.</w:t>
      </w:r>
    </w:p>
    <w:p w14:paraId="34CAC0DC" w14:textId="77777777" w:rsidR="0094358B" w:rsidRPr="0094358B" w:rsidRDefault="0094358B" w:rsidP="0094358B">
      <w:pPr>
        <w:tabs>
          <w:tab w:val="left" w:pos="6720"/>
        </w:tabs>
        <w:spacing w:after="0"/>
        <w:rPr>
          <w:rFonts w:ascii="Arabic Typesetting" w:hAnsi="Arabic Typesetting" w:cs="Arabic Typesetting"/>
          <w:sz w:val="28"/>
          <w:szCs w:val="28"/>
        </w:rPr>
      </w:pPr>
    </w:p>
    <w:p w14:paraId="615594FB" w14:textId="56DC1ADD" w:rsidR="0094358B" w:rsidRPr="002833C7" w:rsidRDefault="0094358B" w:rsidP="002833C7">
      <w:pPr>
        <w:pStyle w:val="ListParagraph"/>
        <w:numPr>
          <w:ilvl w:val="0"/>
          <w:numId w:val="5"/>
        </w:numPr>
        <w:tabs>
          <w:tab w:val="left" w:pos="6720"/>
        </w:tabs>
        <w:spacing w:after="0"/>
        <w:rPr>
          <w:rFonts w:ascii="Arabic Typesetting" w:hAnsi="Arabic Typesetting" w:cs="Arabic Typesetting"/>
          <w:sz w:val="28"/>
          <w:szCs w:val="28"/>
        </w:rPr>
      </w:pPr>
      <w:r w:rsidRPr="002833C7">
        <w:rPr>
          <w:rFonts w:ascii="Arabic Typesetting" w:hAnsi="Arabic Typesetting" w:cs="Arabic Typesetting"/>
          <w:sz w:val="28"/>
          <w:szCs w:val="28"/>
        </w:rPr>
        <w:t>Breeder warrants puppy against death caused by Parvo or Distemper for 7 days.  This guarantee starts on the day of arrival to Purchaser.  The Purchaser must have the puppy examined by a licensed veterinarian if puppy shows any signs of it.</w:t>
      </w:r>
    </w:p>
    <w:p w14:paraId="2B4151F4" w14:textId="77777777" w:rsidR="0094358B" w:rsidRPr="0094358B" w:rsidRDefault="0094358B" w:rsidP="0094358B">
      <w:pPr>
        <w:tabs>
          <w:tab w:val="left" w:pos="6720"/>
        </w:tabs>
        <w:spacing w:after="0"/>
        <w:rPr>
          <w:rFonts w:ascii="Arabic Typesetting" w:hAnsi="Arabic Typesetting" w:cs="Arabic Typesetting"/>
          <w:sz w:val="28"/>
          <w:szCs w:val="28"/>
        </w:rPr>
      </w:pPr>
    </w:p>
    <w:p w14:paraId="03B9F0C5" w14:textId="4A7A4CEF" w:rsidR="0094358B" w:rsidRPr="002833C7" w:rsidRDefault="0094358B" w:rsidP="0094358B">
      <w:pPr>
        <w:pStyle w:val="ListParagraph"/>
        <w:numPr>
          <w:ilvl w:val="0"/>
          <w:numId w:val="5"/>
        </w:numPr>
        <w:tabs>
          <w:tab w:val="left" w:pos="6720"/>
        </w:tabs>
        <w:spacing w:after="0"/>
        <w:rPr>
          <w:rFonts w:ascii="Arabic Typesetting" w:hAnsi="Arabic Typesetting" w:cs="Arabic Typesetting"/>
          <w:sz w:val="28"/>
          <w:szCs w:val="28"/>
        </w:rPr>
      </w:pPr>
      <w:r w:rsidRPr="002833C7">
        <w:rPr>
          <w:rFonts w:ascii="Arabic Typesetting" w:hAnsi="Arabic Typesetting" w:cs="Arabic Typesetting"/>
          <w:sz w:val="28"/>
          <w:szCs w:val="28"/>
        </w:rPr>
        <w:t xml:space="preserve">This warranty covers only fatal or </w:t>
      </w:r>
      <w:r w:rsidRPr="002833C7">
        <w:rPr>
          <w:rFonts w:ascii="Arabic Typesetting" w:hAnsi="Arabic Typesetting" w:cs="Arabic Typesetting"/>
          <w:sz w:val="28"/>
          <w:szCs w:val="28"/>
        </w:rPr>
        <w:t>life-threatening</w:t>
      </w:r>
      <w:r w:rsidRPr="002833C7">
        <w:rPr>
          <w:rFonts w:ascii="Arabic Typesetting" w:hAnsi="Arabic Typesetting" w:cs="Arabic Typesetting"/>
          <w:sz w:val="28"/>
          <w:szCs w:val="28"/>
        </w:rPr>
        <w:t xml:space="preserve"> congenital defects.</w:t>
      </w:r>
      <w:r w:rsidRPr="002833C7">
        <w:rPr>
          <w:rFonts w:ascii="Arabic Typesetting" w:hAnsi="Arabic Typesetting" w:cs="Arabic Typesetting"/>
          <w:sz w:val="28"/>
          <w:szCs w:val="28"/>
        </w:rPr>
        <w:br/>
      </w:r>
      <w:r w:rsidRPr="002833C7">
        <w:rPr>
          <w:rFonts w:ascii="Arabic Typesetting" w:hAnsi="Arabic Typesetting" w:cs="Arabic Typesetting"/>
          <w:bCs/>
          <w:sz w:val="28"/>
          <w:szCs w:val="28"/>
          <w:u w:val="single"/>
        </w:rPr>
        <w:t>ALL veterinary expenses are the sole responsibility of the Purchaser.  This includes any expenses incurred to diagnose or treat a genetic defect.  Breeder will not pay Purchaser’s veterinary expenses under any circumstance.  Shipping/Pet nanny fees will also not be refunded under any circumstance.</w:t>
      </w:r>
      <w:r w:rsidRPr="002833C7">
        <w:rPr>
          <w:rFonts w:ascii="Arabic Typesetting" w:hAnsi="Arabic Typesetting" w:cs="Arabic Typesetting"/>
          <w:sz w:val="28"/>
          <w:szCs w:val="28"/>
        </w:rPr>
        <w:br/>
        <w:t xml:space="preserve">If puppy is found to have a </w:t>
      </w:r>
      <w:r w:rsidRPr="002833C7">
        <w:rPr>
          <w:rFonts w:ascii="Arabic Typesetting" w:hAnsi="Arabic Typesetting" w:cs="Arabic Typesetting"/>
          <w:sz w:val="28"/>
          <w:szCs w:val="28"/>
        </w:rPr>
        <w:t>life-threatening</w:t>
      </w:r>
      <w:r w:rsidRPr="002833C7">
        <w:rPr>
          <w:rFonts w:ascii="Arabic Typesetting" w:hAnsi="Arabic Typesetting" w:cs="Arabic Typesetting"/>
          <w:sz w:val="28"/>
          <w:szCs w:val="28"/>
        </w:rPr>
        <w:t xml:space="preserve"> genetic defect within the </w:t>
      </w:r>
      <w:r w:rsidRPr="002833C7">
        <w:rPr>
          <w:rFonts w:ascii="Arabic Typesetting" w:hAnsi="Arabic Typesetting" w:cs="Arabic Typesetting"/>
          <w:b/>
          <w:sz w:val="28"/>
          <w:szCs w:val="28"/>
        </w:rPr>
        <w:t>first year of its life</w:t>
      </w:r>
      <w:r w:rsidRPr="002833C7">
        <w:rPr>
          <w:rFonts w:ascii="Arabic Typesetting" w:hAnsi="Arabic Typesetting" w:cs="Arabic Typesetting"/>
          <w:sz w:val="28"/>
          <w:szCs w:val="28"/>
        </w:rPr>
        <w:t xml:space="preserve"> a statement and records from a licensed veterinarian confirming diagnosis must be faxed or emailed from Purchaser’s veterinarian directly to Breeder’s veterinarian.  A copy must also be emailed to Breeder. Purchaser’s veterinarian must also be available to speak with Breeder’s veterinarian.  Breeder reserves the right to request a second opinion by a veterinarian of Breeder’s choosing and will be at the cost of the Breeder.  Purchaser agrees to notify Breeder within 24 hours of </w:t>
      </w:r>
      <w:proofErr w:type="spellStart"/>
      <w:r w:rsidRPr="002833C7">
        <w:rPr>
          <w:rFonts w:ascii="Arabic Typesetting" w:hAnsi="Arabic Typesetting" w:cs="Arabic Typesetting"/>
          <w:sz w:val="28"/>
          <w:szCs w:val="28"/>
        </w:rPr>
        <w:t>diagnosis</w:t>
      </w:r>
      <w:r w:rsidR="002833C7">
        <w:rPr>
          <w:rFonts w:ascii="Arabic Typesetting" w:hAnsi="Arabic Typesetting" w:cs="Arabic Typesetting"/>
          <w:sz w:val="28"/>
          <w:szCs w:val="28"/>
        </w:rPr>
        <w:t>s</w:t>
      </w:r>
      <w:proofErr w:type="spellEnd"/>
    </w:p>
    <w:p w14:paraId="2F56C0BB" w14:textId="77777777" w:rsidR="002833C7" w:rsidRDefault="002833C7" w:rsidP="002833C7">
      <w:pPr>
        <w:pStyle w:val="ListParagraph"/>
        <w:rPr>
          <w:rFonts w:ascii="Arabic Typesetting" w:hAnsi="Arabic Typesetting" w:cs="Arabic Typesetting"/>
          <w:sz w:val="28"/>
          <w:szCs w:val="28"/>
        </w:rPr>
      </w:pPr>
    </w:p>
    <w:p w14:paraId="0F5657A9" w14:textId="77777777" w:rsidR="0094358B" w:rsidRPr="0094358B" w:rsidRDefault="0094358B" w:rsidP="0094358B">
      <w:pPr>
        <w:tabs>
          <w:tab w:val="left" w:pos="6720"/>
        </w:tabs>
        <w:spacing w:after="0"/>
        <w:rPr>
          <w:rFonts w:ascii="Arabic Typesetting" w:hAnsi="Arabic Typesetting" w:cs="Arabic Typesetting"/>
          <w:sz w:val="28"/>
          <w:szCs w:val="28"/>
        </w:rPr>
      </w:pPr>
    </w:p>
    <w:p w14:paraId="7E6DBAAB" w14:textId="34B746BB" w:rsidR="0094358B" w:rsidRPr="002833C7" w:rsidRDefault="0094358B" w:rsidP="002833C7">
      <w:pPr>
        <w:pStyle w:val="ListParagraph"/>
        <w:numPr>
          <w:ilvl w:val="0"/>
          <w:numId w:val="5"/>
        </w:numPr>
        <w:tabs>
          <w:tab w:val="left" w:pos="6720"/>
        </w:tabs>
        <w:spacing w:after="0"/>
        <w:rPr>
          <w:rFonts w:ascii="Arabic Typesetting" w:hAnsi="Arabic Typesetting" w:cs="Arabic Typesetting"/>
          <w:sz w:val="28"/>
          <w:szCs w:val="28"/>
        </w:rPr>
      </w:pPr>
      <w:r w:rsidRPr="002833C7">
        <w:rPr>
          <w:rFonts w:ascii="Arabic Typesetting" w:hAnsi="Arabic Typesetting" w:cs="Arabic Typesetting"/>
          <w:sz w:val="28"/>
          <w:szCs w:val="28"/>
        </w:rPr>
        <w:t xml:space="preserve">This puppy is guaranteed until one year of age against fatal and life altering congenital disease which adversely affects the health of the animal. This includes </w:t>
      </w:r>
      <w:r w:rsidRPr="002833C7">
        <w:rPr>
          <w:rFonts w:ascii="Arabic Typesetting" w:hAnsi="Arabic Typesetting" w:cs="Arabic Typesetting"/>
          <w:b/>
          <w:sz w:val="28"/>
          <w:szCs w:val="28"/>
        </w:rPr>
        <w:t>severe</w:t>
      </w:r>
      <w:r w:rsidRPr="002833C7">
        <w:rPr>
          <w:rFonts w:ascii="Arabic Typesetting" w:hAnsi="Arabic Typesetting" w:cs="Arabic Typesetting"/>
          <w:sz w:val="28"/>
          <w:szCs w:val="28"/>
        </w:rPr>
        <w:t xml:space="preserve"> hip dysplasia, kidney, heart, pancreas, spine, and liver problems of a severe life threatening or altering nature.  If the dog dies within this </w:t>
      </w:r>
      <w:r w:rsidR="00596BFE" w:rsidRPr="002833C7">
        <w:rPr>
          <w:rFonts w:ascii="Arabic Typesetting" w:hAnsi="Arabic Typesetting" w:cs="Arabic Typesetting"/>
          <w:sz w:val="28"/>
          <w:szCs w:val="28"/>
        </w:rPr>
        <w:t>one-year</w:t>
      </w:r>
      <w:r w:rsidRPr="002833C7">
        <w:rPr>
          <w:rFonts w:ascii="Arabic Typesetting" w:hAnsi="Arabic Typesetting" w:cs="Arabic Typesetting"/>
          <w:sz w:val="28"/>
          <w:szCs w:val="28"/>
        </w:rPr>
        <w:t xml:space="preserve"> time frame, the buyer will pay to have it autopsied to ascertain reason. If reason is congenital</w:t>
      </w:r>
      <w:r w:rsidR="00596BFE" w:rsidRPr="002833C7">
        <w:rPr>
          <w:rFonts w:ascii="Arabic Typesetting" w:hAnsi="Arabic Typesetting" w:cs="Arabic Typesetting"/>
          <w:sz w:val="28"/>
          <w:szCs w:val="28"/>
        </w:rPr>
        <w:t>/hereditary</w:t>
      </w:r>
      <w:r w:rsidRPr="002833C7">
        <w:rPr>
          <w:rFonts w:ascii="Arabic Typesetting" w:hAnsi="Arabic Typesetting" w:cs="Arabic Typesetting"/>
          <w:sz w:val="28"/>
          <w:szCs w:val="28"/>
        </w:rPr>
        <w:t xml:space="preserve">, the </w:t>
      </w:r>
      <w:r w:rsidR="00596BFE" w:rsidRPr="002833C7">
        <w:rPr>
          <w:rFonts w:ascii="Arabic Typesetting" w:hAnsi="Arabic Typesetting" w:cs="Arabic Typesetting"/>
          <w:sz w:val="28"/>
          <w:szCs w:val="28"/>
        </w:rPr>
        <w:t>breeder</w:t>
      </w:r>
      <w:r w:rsidRPr="002833C7">
        <w:rPr>
          <w:rFonts w:ascii="Arabic Typesetting" w:hAnsi="Arabic Typesetting" w:cs="Arabic Typesetting"/>
          <w:sz w:val="28"/>
          <w:szCs w:val="28"/>
        </w:rPr>
        <w:t xml:space="preserve"> will replace the puppy.</w:t>
      </w:r>
    </w:p>
    <w:p w14:paraId="2E2C8B78" w14:textId="77777777" w:rsidR="002833C7" w:rsidRDefault="002833C7" w:rsidP="002833C7">
      <w:pPr>
        <w:pStyle w:val="ListParagraph"/>
        <w:rPr>
          <w:rFonts w:ascii="Arabic Typesetting" w:hAnsi="Arabic Typesetting" w:cs="Arabic Typesetting"/>
          <w:sz w:val="28"/>
          <w:szCs w:val="28"/>
        </w:rPr>
      </w:pPr>
    </w:p>
    <w:p w14:paraId="529F2EE0" w14:textId="226401A1" w:rsidR="0094358B" w:rsidRPr="0094358B" w:rsidRDefault="0094358B" w:rsidP="002833C7">
      <w:pPr>
        <w:numPr>
          <w:ilvl w:val="0"/>
          <w:numId w:val="5"/>
        </w:numPr>
        <w:tabs>
          <w:tab w:val="left" w:pos="6720"/>
        </w:tabs>
        <w:spacing w:after="0"/>
        <w:rPr>
          <w:rFonts w:ascii="Arabic Typesetting" w:hAnsi="Arabic Typesetting" w:cs="Arabic Typesetting"/>
          <w:sz w:val="28"/>
          <w:szCs w:val="28"/>
        </w:rPr>
      </w:pPr>
      <w:r w:rsidRPr="0094358B">
        <w:rPr>
          <w:rFonts w:ascii="Arabic Typesetting" w:hAnsi="Arabic Typesetting" w:cs="Arabic Typesetting"/>
          <w:sz w:val="28"/>
          <w:szCs w:val="28"/>
        </w:rPr>
        <w:t xml:space="preserve">There are certain disorders that may be caused by environmental factors, </w:t>
      </w:r>
      <w:r w:rsidR="00596BFE">
        <w:rPr>
          <w:rFonts w:ascii="Arabic Typesetting" w:hAnsi="Arabic Typesetting" w:cs="Arabic Typesetting"/>
          <w:sz w:val="28"/>
          <w:szCs w:val="28"/>
        </w:rPr>
        <w:t>includes but not limited to</w:t>
      </w:r>
      <w:r w:rsidRPr="0094358B">
        <w:rPr>
          <w:rFonts w:ascii="Arabic Typesetting" w:hAnsi="Arabic Typesetting" w:cs="Arabic Typesetting"/>
          <w:sz w:val="28"/>
          <w:szCs w:val="28"/>
        </w:rPr>
        <w:t>: allergies, thyroid dysfunction, all types of mange, and other autoimmune disorders that are not be covered by this guarantee.</w:t>
      </w:r>
    </w:p>
    <w:p w14:paraId="3FD631D9" w14:textId="0AD446D9" w:rsidR="0094358B" w:rsidRPr="0094358B" w:rsidRDefault="0094358B" w:rsidP="002833C7">
      <w:pPr>
        <w:numPr>
          <w:ilvl w:val="0"/>
          <w:numId w:val="5"/>
        </w:numPr>
        <w:tabs>
          <w:tab w:val="left" w:pos="6720"/>
        </w:tabs>
        <w:spacing w:after="0"/>
        <w:rPr>
          <w:rFonts w:ascii="Arabic Typesetting" w:hAnsi="Arabic Typesetting" w:cs="Arabic Typesetting"/>
          <w:sz w:val="28"/>
          <w:szCs w:val="28"/>
        </w:rPr>
      </w:pPr>
      <w:r w:rsidRPr="0094358B">
        <w:rPr>
          <w:rFonts w:ascii="Arabic Typesetting" w:hAnsi="Arabic Typesetting" w:cs="Arabic Typesetting"/>
          <w:sz w:val="28"/>
          <w:szCs w:val="28"/>
        </w:rPr>
        <w:lastRenderedPageBreak/>
        <w:t xml:space="preserve">This guarantee does not apply to afflictions that </w:t>
      </w:r>
      <w:r w:rsidR="00596BFE" w:rsidRPr="0094358B">
        <w:rPr>
          <w:rFonts w:ascii="Arabic Typesetting" w:hAnsi="Arabic Typesetting" w:cs="Arabic Typesetting"/>
          <w:sz w:val="28"/>
          <w:szCs w:val="28"/>
        </w:rPr>
        <w:t>are</w:t>
      </w:r>
      <w:r w:rsidRPr="0094358B">
        <w:rPr>
          <w:rFonts w:ascii="Arabic Typesetting" w:hAnsi="Arabic Typesetting" w:cs="Arabic Typesetting"/>
          <w:sz w:val="28"/>
          <w:szCs w:val="28"/>
        </w:rPr>
        <w:t xml:space="preserve"> common and generally treatable among the French Bulldog breed.  These include but are not limited to:  Intestinal parasites (any kind of worms, Giardia, Coccidiosis </w:t>
      </w:r>
      <w:proofErr w:type="spellStart"/>
      <w:r w:rsidRPr="0094358B">
        <w:rPr>
          <w:rFonts w:ascii="Arabic Typesetting" w:hAnsi="Arabic Typesetting" w:cs="Arabic Typesetting"/>
          <w:sz w:val="28"/>
          <w:szCs w:val="28"/>
        </w:rPr>
        <w:t>etc</w:t>
      </w:r>
      <w:proofErr w:type="spellEnd"/>
      <w:r w:rsidRPr="0094358B">
        <w:rPr>
          <w:rFonts w:ascii="Arabic Typesetting" w:hAnsi="Arabic Typesetting" w:cs="Arabic Typesetting"/>
          <w:sz w:val="28"/>
          <w:szCs w:val="28"/>
        </w:rPr>
        <w:t>), cherry eye, entropion, allergies (including skin), stenotic nares (collapsed nostrils), autoimmune disorders, loose hips, elongated soft palate, any type of mange, hip dysplasia (grade 1-3 ) kennel cough, ear or skin mites, small trachea, undescended testes, luxated patella’s (grade 1-3) or herniation   This is offered as a courtesy on the Breeder’s part.  Any hernias that do not appear until after Purchaser has received the puppy will not be covered under this warranty and will become the Purchaser’s sole responsibilit</w:t>
      </w:r>
      <w:r w:rsidR="00596BFE">
        <w:rPr>
          <w:rFonts w:ascii="Arabic Typesetting" w:hAnsi="Arabic Typesetting" w:cs="Arabic Typesetting"/>
          <w:sz w:val="28"/>
          <w:szCs w:val="28"/>
        </w:rPr>
        <w:t>y.</w:t>
      </w:r>
    </w:p>
    <w:p w14:paraId="17432FF2" w14:textId="027AC5F3" w:rsidR="0094358B" w:rsidRPr="0094358B" w:rsidRDefault="0094358B" w:rsidP="002833C7">
      <w:pPr>
        <w:numPr>
          <w:ilvl w:val="0"/>
          <w:numId w:val="5"/>
        </w:numPr>
        <w:tabs>
          <w:tab w:val="left" w:pos="6720"/>
        </w:tabs>
        <w:spacing w:after="0"/>
        <w:rPr>
          <w:rFonts w:ascii="Arabic Typesetting" w:hAnsi="Arabic Typesetting" w:cs="Arabic Typesetting"/>
          <w:sz w:val="28"/>
          <w:szCs w:val="28"/>
        </w:rPr>
      </w:pPr>
      <w:r w:rsidRPr="0094358B">
        <w:rPr>
          <w:rFonts w:ascii="Arabic Typesetting" w:hAnsi="Arabic Typesetting" w:cs="Arabic Typesetting"/>
          <w:sz w:val="28"/>
          <w:szCs w:val="28"/>
        </w:rPr>
        <w:t xml:space="preserve">This guarantee is not transferable.  If puppy is sold or transferred to </w:t>
      </w:r>
      <w:r w:rsidR="00596BFE">
        <w:rPr>
          <w:rFonts w:ascii="Arabic Typesetting" w:hAnsi="Arabic Typesetting" w:cs="Arabic Typesetting"/>
          <w:sz w:val="28"/>
          <w:szCs w:val="28"/>
        </w:rPr>
        <w:t>a 3</w:t>
      </w:r>
      <w:r w:rsidR="00596BFE" w:rsidRPr="00596BFE">
        <w:rPr>
          <w:rFonts w:ascii="Arabic Typesetting" w:hAnsi="Arabic Typesetting" w:cs="Arabic Typesetting"/>
          <w:sz w:val="28"/>
          <w:szCs w:val="28"/>
          <w:vertAlign w:val="superscript"/>
        </w:rPr>
        <w:t>rd</w:t>
      </w:r>
      <w:r w:rsidR="00596BFE">
        <w:rPr>
          <w:rFonts w:ascii="Arabic Typesetting" w:hAnsi="Arabic Typesetting" w:cs="Arabic Typesetting"/>
          <w:sz w:val="28"/>
          <w:szCs w:val="28"/>
        </w:rPr>
        <w:t xml:space="preserve"> </w:t>
      </w:r>
      <w:r w:rsidRPr="0094358B">
        <w:rPr>
          <w:rFonts w:ascii="Arabic Typesetting" w:hAnsi="Arabic Typesetting" w:cs="Arabic Typesetting"/>
          <w:sz w:val="28"/>
          <w:szCs w:val="28"/>
        </w:rPr>
        <w:t>party this guarantee becomes null and void.</w:t>
      </w:r>
    </w:p>
    <w:p w14:paraId="07930FCA" w14:textId="77777777" w:rsidR="0094358B" w:rsidRPr="0094358B" w:rsidRDefault="0094358B" w:rsidP="0094358B">
      <w:pPr>
        <w:tabs>
          <w:tab w:val="left" w:pos="6720"/>
        </w:tabs>
        <w:spacing w:after="0"/>
        <w:rPr>
          <w:rFonts w:ascii="Arabic Typesetting" w:hAnsi="Arabic Typesetting" w:cs="Arabic Typesetting"/>
          <w:sz w:val="28"/>
          <w:szCs w:val="28"/>
        </w:rPr>
      </w:pPr>
    </w:p>
    <w:p w14:paraId="2FD166B1" w14:textId="48A3B8E1" w:rsidR="0094358B" w:rsidRPr="0094358B" w:rsidRDefault="00596BFE" w:rsidP="0094358B">
      <w:pPr>
        <w:tabs>
          <w:tab w:val="left" w:pos="6720"/>
        </w:tabs>
        <w:spacing w:after="0"/>
        <w:rPr>
          <w:rFonts w:ascii="Arabic Typesetting" w:hAnsi="Arabic Typesetting" w:cs="Arabic Typesetting"/>
          <w:b/>
          <w:bCs/>
          <w:sz w:val="28"/>
          <w:szCs w:val="28"/>
        </w:rPr>
      </w:pPr>
      <w:r w:rsidRPr="002833C7">
        <w:rPr>
          <w:rFonts w:ascii="Arabic Typesetting" w:hAnsi="Arabic Typesetting" w:cs="Arabic Typesetting"/>
          <w:b/>
          <w:bCs/>
          <w:sz w:val="28"/>
          <w:szCs w:val="28"/>
        </w:rPr>
        <w:t xml:space="preserve">To the </w:t>
      </w:r>
      <w:r w:rsidR="0094358B" w:rsidRPr="0094358B">
        <w:rPr>
          <w:rFonts w:ascii="Arabic Typesetting" w:hAnsi="Arabic Typesetting" w:cs="Arabic Typesetting"/>
          <w:b/>
          <w:bCs/>
          <w:sz w:val="28"/>
          <w:szCs w:val="28"/>
        </w:rPr>
        <w:t>puppy sold as a pet</w:t>
      </w:r>
      <w:r w:rsidRPr="002833C7">
        <w:rPr>
          <w:rFonts w:ascii="Arabic Typesetting" w:hAnsi="Arabic Typesetting" w:cs="Arabic Typesetting"/>
          <w:b/>
          <w:bCs/>
          <w:sz w:val="28"/>
          <w:szCs w:val="28"/>
        </w:rPr>
        <w:t xml:space="preserve">, </w:t>
      </w:r>
      <w:r w:rsidR="0094358B" w:rsidRPr="0094358B">
        <w:rPr>
          <w:rFonts w:ascii="Arabic Typesetting" w:hAnsi="Arabic Typesetting" w:cs="Arabic Typesetting"/>
          <w:b/>
          <w:bCs/>
          <w:sz w:val="28"/>
          <w:szCs w:val="28"/>
        </w:rPr>
        <w:t>following will apply:</w:t>
      </w:r>
    </w:p>
    <w:p w14:paraId="0F5D5185" w14:textId="144823AC" w:rsidR="0094358B" w:rsidRPr="002833C7" w:rsidRDefault="0094358B" w:rsidP="002833C7">
      <w:pPr>
        <w:pStyle w:val="ListParagraph"/>
        <w:numPr>
          <w:ilvl w:val="0"/>
          <w:numId w:val="6"/>
        </w:numPr>
        <w:tabs>
          <w:tab w:val="left" w:pos="6720"/>
        </w:tabs>
        <w:spacing w:after="0"/>
        <w:rPr>
          <w:rFonts w:ascii="Arabic Typesetting" w:hAnsi="Arabic Typesetting" w:cs="Arabic Typesetting"/>
          <w:sz w:val="28"/>
          <w:szCs w:val="28"/>
        </w:rPr>
      </w:pPr>
      <w:r w:rsidRPr="002833C7">
        <w:rPr>
          <w:rFonts w:ascii="Arabic Typesetting" w:hAnsi="Arabic Typesetting" w:cs="Arabic Typesetting"/>
          <w:sz w:val="28"/>
          <w:szCs w:val="28"/>
        </w:rPr>
        <w:t>If the puppy has a genetic</w:t>
      </w:r>
      <w:r w:rsidR="00596BFE" w:rsidRPr="002833C7">
        <w:rPr>
          <w:rFonts w:ascii="Arabic Typesetting" w:hAnsi="Arabic Typesetting" w:cs="Arabic Typesetting"/>
          <w:sz w:val="28"/>
          <w:szCs w:val="28"/>
        </w:rPr>
        <w:t>/hereditary</w:t>
      </w:r>
      <w:r w:rsidRPr="002833C7">
        <w:rPr>
          <w:rFonts w:ascii="Arabic Typesetting" w:hAnsi="Arabic Typesetting" w:cs="Arabic Typesetting"/>
          <w:sz w:val="28"/>
          <w:szCs w:val="28"/>
        </w:rPr>
        <w:t xml:space="preserve"> defect detected by a licensed veterinarian within the </w:t>
      </w:r>
      <w:r w:rsidR="00596BFE" w:rsidRPr="002833C7">
        <w:rPr>
          <w:rFonts w:ascii="Arabic Typesetting" w:hAnsi="Arabic Typesetting" w:cs="Arabic Typesetting"/>
          <w:sz w:val="28"/>
          <w:szCs w:val="28"/>
        </w:rPr>
        <w:t>one year of age</w:t>
      </w:r>
      <w:r w:rsidRPr="002833C7">
        <w:rPr>
          <w:rFonts w:ascii="Arabic Typesetting" w:hAnsi="Arabic Typesetting" w:cs="Arabic Typesetting"/>
          <w:sz w:val="28"/>
          <w:szCs w:val="28"/>
        </w:rPr>
        <w:t xml:space="preserve"> (guarantee ends when pup turns one year </w:t>
      </w:r>
      <w:r w:rsidR="00596BFE" w:rsidRPr="002833C7">
        <w:rPr>
          <w:rFonts w:ascii="Arabic Typesetting" w:hAnsi="Arabic Typesetting" w:cs="Arabic Typesetting"/>
          <w:sz w:val="28"/>
          <w:szCs w:val="28"/>
        </w:rPr>
        <w:t>old) another</w:t>
      </w:r>
      <w:r w:rsidRPr="002833C7">
        <w:rPr>
          <w:rFonts w:ascii="Arabic Typesetting" w:hAnsi="Arabic Typesetting" w:cs="Arabic Typesetting"/>
          <w:sz w:val="28"/>
          <w:szCs w:val="28"/>
        </w:rPr>
        <w:t xml:space="preserve"> dog of equal value</w:t>
      </w:r>
      <w:r w:rsidR="00596BFE" w:rsidRPr="002833C7">
        <w:rPr>
          <w:rFonts w:ascii="Arabic Typesetting" w:hAnsi="Arabic Typesetting" w:cs="Arabic Typesetting"/>
          <w:sz w:val="28"/>
          <w:szCs w:val="28"/>
        </w:rPr>
        <w:t xml:space="preserve"> will be offered as soon as becomes available.</w:t>
      </w:r>
      <w:r w:rsidRPr="002833C7">
        <w:rPr>
          <w:rFonts w:ascii="Arabic Typesetting" w:hAnsi="Arabic Typesetting" w:cs="Arabic Typesetting"/>
          <w:sz w:val="28"/>
          <w:szCs w:val="28"/>
        </w:rPr>
        <w:t xml:space="preserve"> </w:t>
      </w:r>
      <w:r w:rsidR="00596BFE" w:rsidRPr="002833C7">
        <w:rPr>
          <w:rFonts w:ascii="Arabic Typesetting" w:hAnsi="Arabic Typesetting" w:cs="Arabic Typesetting"/>
          <w:sz w:val="28"/>
          <w:szCs w:val="28"/>
        </w:rPr>
        <w:t>T</w:t>
      </w:r>
      <w:r w:rsidRPr="002833C7">
        <w:rPr>
          <w:rFonts w:ascii="Arabic Typesetting" w:hAnsi="Arabic Typesetting" w:cs="Arabic Typesetting"/>
          <w:sz w:val="28"/>
          <w:szCs w:val="28"/>
        </w:rPr>
        <w:t xml:space="preserve">he choice to be determined by </w:t>
      </w:r>
      <w:r w:rsidR="00596BFE" w:rsidRPr="002833C7">
        <w:rPr>
          <w:rFonts w:ascii="Arabic Typesetting" w:hAnsi="Arabic Typesetting" w:cs="Arabic Typesetting"/>
          <w:sz w:val="28"/>
          <w:szCs w:val="28"/>
        </w:rPr>
        <w:t>breede</w:t>
      </w:r>
      <w:r w:rsidRPr="002833C7">
        <w:rPr>
          <w:rFonts w:ascii="Arabic Typesetting" w:hAnsi="Arabic Typesetting" w:cs="Arabic Typesetting"/>
          <w:sz w:val="28"/>
          <w:szCs w:val="28"/>
        </w:rPr>
        <w:t>r. Buyer must return puppy (at buyer’s expense) and puppy’s paperwork to the Seller within 1 month of the exam that detected the defect before replacement will be made. Seller must also have a letter from that veterinarian with his address, telephone and the defect detected before any replacement puppy is given.</w:t>
      </w:r>
      <w:r w:rsidRPr="002833C7">
        <w:rPr>
          <w:rFonts w:ascii="Arabic Typesetting" w:hAnsi="Arabic Typesetting" w:cs="Arabic Typesetting"/>
          <w:sz w:val="28"/>
          <w:szCs w:val="28"/>
        </w:rPr>
        <w:br/>
        <w:t>If the buyer refused to return this puppy for a replacement puppy then this guarantee is null and void. </w:t>
      </w:r>
      <w:r w:rsidRPr="002833C7">
        <w:rPr>
          <w:rFonts w:ascii="Arabic Typesetting" w:hAnsi="Arabic Typesetting" w:cs="Arabic Typesetting"/>
          <w:sz w:val="28"/>
          <w:szCs w:val="28"/>
        </w:rPr>
        <w:br/>
      </w:r>
    </w:p>
    <w:p w14:paraId="0A0D1E28" w14:textId="77777777" w:rsidR="0094358B" w:rsidRPr="0094358B" w:rsidRDefault="0094358B" w:rsidP="0094358B">
      <w:pPr>
        <w:tabs>
          <w:tab w:val="left" w:pos="6720"/>
        </w:tabs>
        <w:spacing w:after="0"/>
        <w:rPr>
          <w:rFonts w:ascii="Arabic Typesetting" w:hAnsi="Arabic Typesetting" w:cs="Arabic Typesetting"/>
          <w:sz w:val="28"/>
          <w:szCs w:val="28"/>
        </w:rPr>
      </w:pPr>
      <w:r w:rsidRPr="0094358B">
        <w:rPr>
          <w:rFonts w:ascii="Arabic Typesetting" w:hAnsi="Arabic Typesetting" w:cs="Arabic Typesetting"/>
          <w:sz w:val="28"/>
          <w:szCs w:val="28"/>
        </w:rPr>
        <w:t>IN CASE OF ANY EMERGENCY WHITIN FIRST 10 DAYS. CONTACT THE BREEDER BEFORE HEADING TO ANY EMERGENCY CLINIC OTHERWISE ALL MEDICAL FEE ASSOSIATED WITH HOSPITALIZATION WILL NOT BE COVERED BY THE BREEDER.</w:t>
      </w:r>
    </w:p>
    <w:p w14:paraId="344A98E8" w14:textId="77777777" w:rsidR="0094358B" w:rsidRPr="0094358B" w:rsidRDefault="0094358B" w:rsidP="0094358B">
      <w:pPr>
        <w:tabs>
          <w:tab w:val="left" w:pos="6720"/>
        </w:tabs>
        <w:spacing w:after="0"/>
        <w:rPr>
          <w:rFonts w:ascii="Arabic Typesetting" w:hAnsi="Arabic Typesetting" w:cs="Arabic Typesetting"/>
          <w:sz w:val="28"/>
          <w:szCs w:val="28"/>
        </w:rPr>
      </w:pPr>
    </w:p>
    <w:p w14:paraId="2B9D8613" w14:textId="77777777" w:rsidR="0094358B" w:rsidRPr="0094358B" w:rsidRDefault="0094358B" w:rsidP="0094358B">
      <w:pPr>
        <w:tabs>
          <w:tab w:val="left" w:pos="6720"/>
        </w:tabs>
        <w:spacing w:after="0"/>
        <w:rPr>
          <w:rFonts w:ascii="Arabic Typesetting" w:hAnsi="Arabic Typesetting" w:cs="Arabic Typesetting"/>
          <w:b/>
          <w:sz w:val="28"/>
          <w:szCs w:val="28"/>
        </w:rPr>
      </w:pPr>
      <w:r w:rsidRPr="0094358B">
        <w:rPr>
          <w:rFonts w:ascii="Arabic Typesetting" w:hAnsi="Arabic Typesetting" w:cs="Arabic Typesetting"/>
          <w:b/>
          <w:sz w:val="28"/>
          <w:szCs w:val="28"/>
        </w:rPr>
        <w:t>Flowing will be applied in case of any problem:</w:t>
      </w:r>
    </w:p>
    <w:p w14:paraId="552D4EC2" w14:textId="77777777" w:rsidR="0094358B" w:rsidRPr="0094358B" w:rsidRDefault="0094358B" w:rsidP="0094358B">
      <w:pPr>
        <w:tabs>
          <w:tab w:val="left" w:pos="6720"/>
        </w:tabs>
        <w:spacing w:after="0"/>
        <w:rPr>
          <w:rFonts w:ascii="Arabic Typesetting" w:hAnsi="Arabic Typesetting" w:cs="Arabic Typesetting"/>
          <w:sz w:val="28"/>
          <w:szCs w:val="28"/>
        </w:rPr>
      </w:pPr>
    </w:p>
    <w:p w14:paraId="463349BC" w14:textId="77777777" w:rsidR="0094358B" w:rsidRPr="0094358B" w:rsidRDefault="0094358B" w:rsidP="0094358B">
      <w:pPr>
        <w:numPr>
          <w:ilvl w:val="0"/>
          <w:numId w:val="2"/>
        </w:numPr>
        <w:tabs>
          <w:tab w:val="left" w:pos="6720"/>
        </w:tabs>
        <w:spacing w:after="0"/>
        <w:rPr>
          <w:rFonts w:ascii="Arabic Typesetting" w:hAnsi="Arabic Typesetting" w:cs="Arabic Typesetting"/>
          <w:sz w:val="28"/>
          <w:szCs w:val="28"/>
        </w:rPr>
      </w:pPr>
      <w:r w:rsidRPr="0094358B">
        <w:rPr>
          <w:rFonts w:ascii="Arabic Typesetting" w:hAnsi="Arabic Typesetting" w:cs="Arabic Typesetting"/>
          <w:sz w:val="28"/>
          <w:szCs w:val="28"/>
        </w:rPr>
        <w:t>Buyer returns the puppy and gets replacement puppy of the same value by the breeder’s choice WHEN ONE BECOMES AVAILABLE</w:t>
      </w:r>
    </w:p>
    <w:p w14:paraId="38A0824C" w14:textId="77777777" w:rsidR="0094358B" w:rsidRPr="0094358B" w:rsidRDefault="0094358B" w:rsidP="0094358B">
      <w:pPr>
        <w:numPr>
          <w:ilvl w:val="0"/>
          <w:numId w:val="2"/>
        </w:numPr>
        <w:tabs>
          <w:tab w:val="left" w:pos="6720"/>
        </w:tabs>
        <w:spacing w:after="0"/>
        <w:rPr>
          <w:rFonts w:ascii="Arabic Typesetting" w:hAnsi="Arabic Typesetting" w:cs="Arabic Typesetting"/>
          <w:sz w:val="28"/>
          <w:szCs w:val="28"/>
        </w:rPr>
      </w:pPr>
      <w:r w:rsidRPr="0094358B">
        <w:rPr>
          <w:rFonts w:ascii="Arabic Typesetting" w:hAnsi="Arabic Typesetting" w:cs="Arabic Typesetting"/>
          <w:sz w:val="28"/>
          <w:szCs w:val="28"/>
        </w:rPr>
        <w:t xml:space="preserve">IF ANY LIFE TREATING DESEASE </w:t>
      </w:r>
      <w:r w:rsidRPr="0094358B">
        <w:rPr>
          <w:rFonts w:ascii="Arabic Typesetting" w:hAnsi="Arabic Typesetting" w:cs="Arabic Typesetting"/>
          <w:b/>
          <w:sz w:val="28"/>
          <w:szCs w:val="28"/>
        </w:rPr>
        <w:t>DETECTED BEFORE 12 MONTHS</w:t>
      </w:r>
      <w:r w:rsidRPr="0094358B">
        <w:rPr>
          <w:rFonts w:ascii="Arabic Typesetting" w:hAnsi="Arabic Typesetting" w:cs="Arabic Typesetting"/>
          <w:sz w:val="28"/>
          <w:szCs w:val="28"/>
        </w:rPr>
        <w:t xml:space="preserve"> OF AGE BUT THE SAID DOG WILL HAVE UNSURE LIFE LENGTH, REPLACEMENT PUPPY WILL BE OFFERED AS SOON AS 1ST PUPPY DECEASED.</w:t>
      </w:r>
    </w:p>
    <w:p w14:paraId="00B35EA7" w14:textId="4ED71A7F" w:rsidR="0094358B" w:rsidRPr="0094358B" w:rsidRDefault="0094358B" w:rsidP="0094358B">
      <w:pPr>
        <w:numPr>
          <w:ilvl w:val="0"/>
          <w:numId w:val="2"/>
        </w:numPr>
        <w:tabs>
          <w:tab w:val="left" w:pos="6720"/>
        </w:tabs>
        <w:spacing w:after="0"/>
        <w:rPr>
          <w:rFonts w:ascii="Arabic Typesetting" w:hAnsi="Arabic Typesetting" w:cs="Arabic Typesetting"/>
          <w:sz w:val="28"/>
          <w:szCs w:val="28"/>
        </w:rPr>
      </w:pPr>
      <w:r w:rsidRPr="0094358B">
        <w:rPr>
          <w:rFonts w:ascii="Arabic Typesetting" w:hAnsi="Arabic Typesetting" w:cs="Arabic Typesetting"/>
          <w:sz w:val="28"/>
          <w:szCs w:val="28"/>
        </w:rPr>
        <w:t xml:space="preserve">IF THE BUYERS WANT ANOTHER PUPPY FREE OF CHARGE IN CASE AN AGGRESSIVE TYPE OF DESEASE FOUND BEFORE 12 MOTNHS AND THE PUPPY LICKLY WILL NOT SERVIVE </w:t>
      </w:r>
      <w:r w:rsidRPr="0094358B">
        <w:rPr>
          <w:rFonts w:ascii="Arabic Typesetting" w:hAnsi="Arabic Typesetting" w:cs="Arabic Typesetting"/>
          <w:sz w:val="28"/>
          <w:szCs w:val="28"/>
        </w:rPr>
        <w:lastRenderedPageBreak/>
        <w:t>HIS 2</w:t>
      </w:r>
      <w:r w:rsidRPr="0094358B">
        <w:rPr>
          <w:rFonts w:ascii="Arabic Typesetting" w:hAnsi="Arabic Typesetting" w:cs="Arabic Typesetting"/>
          <w:sz w:val="28"/>
          <w:szCs w:val="28"/>
          <w:vertAlign w:val="superscript"/>
        </w:rPr>
        <w:t>ND</w:t>
      </w:r>
      <w:r w:rsidRPr="0094358B">
        <w:rPr>
          <w:rFonts w:ascii="Arabic Typesetting" w:hAnsi="Arabic Typesetting" w:cs="Arabic Typesetting"/>
          <w:sz w:val="28"/>
          <w:szCs w:val="28"/>
        </w:rPr>
        <w:t xml:space="preserve"> BIRTHDAY A PUPPY WILL BE OFFERED </w:t>
      </w:r>
      <w:r w:rsidR="00596BFE" w:rsidRPr="0094358B">
        <w:rPr>
          <w:rFonts w:ascii="Arabic Typesetting" w:hAnsi="Arabic Typesetting" w:cs="Arabic Typesetting"/>
          <w:sz w:val="28"/>
          <w:szCs w:val="28"/>
        </w:rPr>
        <w:t>(AS</w:t>
      </w:r>
      <w:r w:rsidRPr="0094358B">
        <w:rPr>
          <w:rFonts w:ascii="Arabic Typesetting" w:hAnsi="Arabic Typesetting" w:cs="Arabic Typesetting"/>
          <w:sz w:val="28"/>
          <w:szCs w:val="28"/>
        </w:rPr>
        <w:t xml:space="preserve"> SOON AS ONE IS AVAILABLE) EVEN IF THE </w:t>
      </w:r>
      <w:r w:rsidR="00596BFE">
        <w:rPr>
          <w:rFonts w:ascii="Arabic Typesetting" w:hAnsi="Arabic Typesetting" w:cs="Arabic Typesetting"/>
          <w:sz w:val="28"/>
          <w:szCs w:val="28"/>
        </w:rPr>
        <w:t xml:space="preserve">ORIGINAL </w:t>
      </w:r>
      <w:r w:rsidRPr="0094358B">
        <w:rPr>
          <w:rFonts w:ascii="Arabic Typesetting" w:hAnsi="Arabic Typesetting" w:cs="Arabic Typesetting"/>
          <w:sz w:val="28"/>
          <w:szCs w:val="28"/>
        </w:rPr>
        <w:t>DOG IS ALIVE.</w:t>
      </w:r>
    </w:p>
    <w:p w14:paraId="7C42D341" w14:textId="6B7BD470" w:rsidR="0094358B" w:rsidRDefault="002833C7" w:rsidP="00596BFE">
      <w:pPr>
        <w:tabs>
          <w:tab w:val="left" w:pos="6720"/>
        </w:tabs>
        <w:spacing w:after="0"/>
        <w:ind w:left="720"/>
        <w:rPr>
          <w:rFonts w:ascii="Arabic Typesetting" w:hAnsi="Arabic Typesetting" w:cs="Arabic Typesetting"/>
          <w:sz w:val="28"/>
          <w:szCs w:val="28"/>
        </w:rPr>
      </w:pPr>
      <w:r>
        <w:rPr>
          <w:rFonts w:ascii="Arabic Typesetting" w:hAnsi="Arabic Typesetting" w:cs="Arabic Typesetting"/>
          <w:b/>
          <w:sz w:val="28"/>
          <w:szCs w:val="28"/>
        </w:rPr>
        <w:t xml:space="preserve">      </w:t>
      </w:r>
      <w:r w:rsidR="00596BFE" w:rsidRPr="00596BFE">
        <w:rPr>
          <w:rFonts w:ascii="Arabic Typesetting" w:hAnsi="Arabic Typesetting" w:cs="Arabic Typesetting"/>
          <w:b/>
          <w:sz w:val="28"/>
          <w:szCs w:val="28"/>
        </w:rPr>
        <w:t>REFUNDS ARE NOT APPLICABLE</w:t>
      </w:r>
      <w:r w:rsidR="00596BFE">
        <w:rPr>
          <w:rFonts w:ascii="Arabic Typesetting" w:hAnsi="Arabic Typesetting" w:cs="Arabic Typesetting"/>
          <w:sz w:val="28"/>
          <w:szCs w:val="28"/>
        </w:rPr>
        <w:t>.</w:t>
      </w:r>
    </w:p>
    <w:p w14:paraId="6AD37FB4" w14:textId="77777777" w:rsidR="002833C7" w:rsidRPr="0094358B" w:rsidRDefault="002833C7" w:rsidP="00596BFE">
      <w:pPr>
        <w:tabs>
          <w:tab w:val="left" w:pos="6720"/>
        </w:tabs>
        <w:spacing w:after="0"/>
        <w:ind w:left="720"/>
        <w:rPr>
          <w:rFonts w:ascii="Arabic Typesetting" w:hAnsi="Arabic Typesetting" w:cs="Arabic Typesetting"/>
          <w:sz w:val="28"/>
          <w:szCs w:val="28"/>
        </w:rPr>
      </w:pPr>
    </w:p>
    <w:p w14:paraId="2AAF535C" w14:textId="333A87C8" w:rsidR="0094358B" w:rsidRPr="0094358B" w:rsidRDefault="002833C7" w:rsidP="0094358B">
      <w:pPr>
        <w:tabs>
          <w:tab w:val="left" w:pos="6720"/>
        </w:tabs>
        <w:spacing w:after="0"/>
        <w:rPr>
          <w:rFonts w:ascii="Arabic Typesetting" w:hAnsi="Arabic Typesetting" w:cs="Arabic Typesetting"/>
          <w:sz w:val="28"/>
          <w:szCs w:val="28"/>
        </w:rPr>
      </w:pPr>
      <w:r>
        <w:rPr>
          <w:rFonts w:ascii="Arabic Typesetting" w:hAnsi="Arabic Typesetting" w:cs="Arabic Typesetting"/>
          <w:sz w:val="28"/>
          <w:szCs w:val="28"/>
        </w:rPr>
        <w:t>-</w:t>
      </w:r>
      <w:r w:rsidR="0094358B" w:rsidRPr="0094358B">
        <w:rPr>
          <w:rFonts w:ascii="Arabic Typesetting" w:hAnsi="Arabic Typesetting" w:cs="Arabic Typesetting"/>
          <w:sz w:val="28"/>
          <w:szCs w:val="28"/>
        </w:rPr>
        <w:t>NOTE: ANY REPLACEMENTS PUPPY ARE NOT A SUBJECT TO RESALE. IF AN OWNER CANNOT KEEP REPLACEMENT PUPPY, IT MUST (!!!) RETURN TO THE BREEDER.</w:t>
      </w:r>
    </w:p>
    <w:p w14:paraId="51D344EE" w14:textId="77777777" w:rsidR="00CE525F" w:rsidRDefault="00CE525F" w:rsidP="0094358B">
      <w:pPr>
        <w:tabs>
          <w:tab w:val="left" w:pos="6720"/>
        </w:tabs>
        <w:spacing w:after="0"/>
        <w:rPr>
          <w:rFonts w:ascii="Arabic Typesetting" w:hAnsi="Arabic Typesetting" w:cs="Arabic Typesetting"/>
          <w:sz w:val="28"/>
          <w:szCs w:val="28"/>
        </w:rPr>
      </w:pPr>
    </w:p>
    <w:p w14:paraId="6C872F99" w14:textId="6777BFBF" w:rsidR="0094358B" w:rsidRPr="0094358B" w:rsidRDefault="002833C7" w:rsidP="0094358B">
      <w:pPr>
        <w:tabs>
          <w:tab w:val="left" w:pos="6720"/>
        </w:tabs>
        <w:spacing w:after="0"/>
        <w:rPr>
          <w:rFonts w:ascii="Arabic Typesetting" w:hAnsi="Arabic Typesetting" w:cs="Arabic Typesetting"/>
          <w:sz w:val="28"/>
          <w:szCs w:val="28"/>
        </w:rPr>
      </w:pPr>
      <w:r>
        <w:rPr>
          <w:rFonts w:ascii="Arabic Typesetting" w:hAnsi="Arabic Typesetting" w:cs="Arabic Typesetting"/>
          <w:sz w:val="28"/>
          <w:szCs w:val="28"/>
        </w:rPr>
        <w:t>-</w:t>
      </w:r>
      <w:r w:rsidR="0094358B" w:rsidRPr="0094358B">
        <w:rPr>
          <w:rFonts w:ascii="Arabic Typesetting" w:hAnsi="Arabic Typesetting" w:cs="Arabic Typesetting"/>
          <w:sz w:val="28"/>
          <w:szCs w:val="28"/>
        </w:rPr>
        <w:t>Buyer is aware that owning a pup means trips to the vet and bills.</w:t>
      </w:r>
    </w:p>
    <w:p w14:paraId="57B3EF18" w14:textId="77777777" w:rsidR="002833C7" w:rsidRDefault="002833C7" w:rsidP="0094358B">
      <w:pPr>
        <w:tabs>
          <w:tab w:val="left" w:pos="6720"/>
        </w:tabs>
        <w:spacing w:after="0"/>
        <w:rPr>
          <w:rFonts w:ascii="Arabic Typesetting" w:hAnsi="Arabic Typesetting" w:cs="Arabic Typesetting"/>
          <w:sz w:val="28"/>
          <w:szCs w:val="28"/>
        </w:rPr>
      </w:pPr>
    </w:p>
    <w:p w14:paraId="1939EE94" w14:textId="7803F626" w:rsidR="0094358B" w:rsidRPr="0094358B" w:rsidRDefault="002833C7" w:rsidP="0094358B">
      <w:pPr>
        <w:tabs>
          <w:tab w:val="left" w:pos="6720"/>
        </w:tabs>
        <w:spacing w:after="0"/>
        <w:rPr>
          <w:rFonts w:ascii="Arabic Typesetting" w:hAnsi="Arabic Typesetting" w:cs="Arabic Typesetting"/>
          <w:sz w:val="28"/>
          <w:szCs w:val="28"/>
        </w:rPr>
      </w:pPr>
      <w:r>
        <w:rPr>
          <w:rFonts w:ascii="Arabic Typesetting" w:hAnsi="Arabic Typesetting" w:cs="Arabic Typesetting"/>
          <w:sz w:val="28"/>
          <w:szCs w:val="28"/>
        </w:rPr>
        <w:t>-</w:t>
      </w:r>
      <w:r w:rsidR="0094358B" w:rsidRPr="0094358B">
        <w:rPr>
          <w:rFonts w:ascii="Arabic Typesetting" w:hAnsi="Arabic Typesetting" w:cs="Arabic Typesetting"/>
          <w:sz w:val="28"/>
          <w:szCs w:val="28"/>
        </w:rPr>
        <w:t xml:space="preserve">BREEDER STRONGLY SUGGEST GETTING A MEDICAL INSURANCE FOR YOU PET AS ACCIDENTS CAN HAPPEN. </w:t>
      </w:r>
    </w:p>
    <w:p w14:paraId="5E82701E" w14:textId="77777777" w:rsidR="0094358B" w:rsidRPr="0094358B" w:rsidRDefault="0094358B" w:rsidP="0094358B">
      <w:pPr>
        <w:tabs>
          <w:tab w:val="left" w:pos="6720"/>
        </w:tabs>
        <w:spacing w:after="0"/>
        <w:rPr>
          <w:rFonts w:ascii="Arabic Typesetting" w:hAnsi="Arabic Typesetting" w:cs="Arabic Typesetting"/>
          <w:sz w:val="28"/>
          <w:szCs w:val="28"/>
        </w:rPr>
      </w:pPr>
    </w:p>
    <w:p w14:paraId="288F09A4" w14:textId="77777777" w:rsidR="00CE525F" w:rsidRDefault="00CE525F" w:rsidP="00CE525F">
      <w:pPr>
        <w:tabs>
          <w:tab w:val="left" w:pos="6720"/>
        </w:tabs>
        <w:spacing w:after="0"/>
        <w:rPr>
          <w:rFonts w:ascii="Arabic Typesetting" w:hAnsi="Arabic Typesetting" w:cs="Arabic Typesetting"/>
          <w:b/>
          <w:bCs/>
          <w:sz w:val="28"/>
          <w:szCs w:val="28"/>
        </w:rPr>
      </w:pPr>
      <w:r>
        <w:rPr>
          <w:rFonts w:ascii="Arabic Typesetting" w:hAnsi="Arabic Typesetting" w:cs="Arabic Typesetting"/>
          <w:b/>
          <w:bCs/>
          <w:sz w:val="28"/>
          <w:szCs w:val="28"/>
        </w:rPr>
        <w:t xml:space="preserve">BOARDING </w:t>
      </w:r>
    </w:p>
    <w:p w14:paraId="6072836C" w14:textId="2618727D" w:rsidR="00CE525F" w:rsidRPr="00CE525F" w:rsidRDefault="00CE525F" w:rsidP="00CE525F">
      <w:pPr>
        <w:tabs>
          <w:tab w:val="left" w:pos="6720"/>
        </w:tabs>
        <w:spacing w:after="0"/>
        <w:rPr>
          <w:rFonts w:ascii="Arabic Typesetting" w:hAnsi="Arabic Typesetting" w:cs="Arabic Typesetting"/>
          <w:sz w:val="28"/>
          <w:szCs w:val="28"/>
        </w:rPr>
      </w:pPr>
      <w:r w:rsidRPr="00CE525F">
        <w:rPr>
          <w:rFonts w:ascii="Arabic Typesetting" w:hAnsi="Arabic Typesetting" w:cs="Arabic Typesetting"/>
          <w:sz w:val="28"/>
          <w:szCs w:val="28"/>
        </w:rPr>
        <w:t xml:space="preserve">Should BUYER ask </w:t>
      </w:r>
      <w:r>
        <w:rPr>
          <w:rFonts w:ascii="Arabic Typesetting" w:hAnsi="Arabic Typesetting" w:cs="Arabic Typesetting"/>
          <w:sz w:val="28"/>
          <w:szCs w:val="28"/>
        </w:rPr>
        <w:t xml:space="preserve">BREEDER </w:t>
      </w:r>
      <w:r w:rsidRPr="00CE525F">
        <w:rPr>
          <w:rFonts w:ascii="Arabic Typesetting" w:hAnsi="Arabic Typesetting" w:cs="Arabic Typesetting"/>
          <w:sz w:val="28"/>
          <w:szCs w:val="28"/>
        </w:rPr>
        <w:t xml:space="preserve">to hold DOG, beyond </w:t>
      </w:r>
      <w:r>
        <w:rPr>
          <w:rFonts w:ascii="Arabic Typesetting" w:hAnsi="Arabic Typesetting" w:cs="Arabic Typesetting"/>
          <w:sz w:val="28"/>
          <w:szCs w:val="28"/>
        </w:rPr>
        <w:t>8</w:t>
      </w:r>
      <w:r w:rsidRPr="00CE525F">
        <w:rPr>
          <w:rFonts w:ascii="Arabic Typesetting" w:hAnsi="Arabic Typesetting" w:cs="Arabic Typesetting"/>
          <w:sz w:val="28"/>
          <w:szCs w:val="28"/>
        </w:rPr>
        <w:t xml:space="preserve"> weeks of age BUYER must pay, in full, PRICE to</w:t>
      </w:r>
    </w:p>
    <w:p w14:paraId="24289EE0" w14:textId="40177229" w:rsidR="00CE525F" w:rsidRPr="00CE525F" w:rsidRDefault="00CE525F" w:rsidP="00CE525F">
      <w:pPr>
        <w:tabs>
          <w:tab w:val="left" w:pos="6720"/>
        </w:tabs>
        <w:spacing w:after="0"/>
        <w:rPr>
          <w:rFonts w:ascii="Arabic Typesetting" w:hAnsi="Arabic Typesetting" w:cs="Arabic Typesetting"/>
          <w:sz w:val="28"/>
          <w:szCs w:val="28"/>
        </w:rPr>
      </w:pPr>
      <w:r w:rsidRPr="00CE525F">
        <w:rPr>
          <w:rFonts w:ascii="Arabic Typesetting" w:hAnsi="Arabic Typesetting" w:cs="Arabic Typesetting"/>
          <w:sz w:val="28"/>
          <w:szCs w:val="28"/>
        </w:rPr>
        <w:t xml:space="preserve">SELLER before DOG will be held. DOG will be held for a maximum of </w:t>
      </w:r>
      <w:r>
        <w:rPr>
          <w:rFonts w:ascii="Arabic Typesetting" w:hAnsi="Arabic Typesetting" w:cs="Arabic Typesetting"/>
          <w:sz w:val="28"/>
          <w:szCs w:val="28"/>
        </w:rPr>
        <w:t xml:space="preserve">2 </w:t>
      </w:r>
      <w:r w:rsidRPr="00CE525F">
        <w:rPr>
          <w:rFonts w:ascii="Arabic Typesetting" w:hAnsi="Arabic Typesetting" w:cs="Arabic Typesetting"/>
          <w:sz w:val="28"/>
          <w:szCs w:val="28"/>
        </w:rPr>
        <w:t>(</w:t>
      </w:r>
      <w:r>
        <w:rPr>
          <w:rFonts w:ascii="Arabic Typesetting" w:hAnsi="Arabic Typesetting" w:cs="Arabic Typesetting"/>
          <w:sz w:val="28"/>
          <w:szCs w:val="28"/>
        </w:rPr>
        <w:t>two</w:t>
      </w:r>
      <w:r w:rsidRPr="00CE525F">
        <w:rPr>
          <w:rFonts w:ascii="Arabic Typesetting" w:hAnsi="Arabic Typesetting" w:cs="Arabic Typesetting"/>
          <w:sz w:val="28"/>
          <w:szCs w:val="28"/>
        </w:rPr>
        <w:t xml:space="preserve">) weeks after </w:t>
      </w:r>
      <w:r>
        <w:rPr>
          <w:rFonts w:ascii="Arabic Typesetting" w:hAnsi="Arabic Typesetting" w:cs="Arabic Typesetting"/>
          <w:sz w:val="28"/>
          <w:szCs w:val="28"/>
        </w:rPr>
        <w:t>8</w:t>
      </w:r>
      <w:r w:rsidRPr="00CE525F">
        <w:rPr>
          <w:rFonts w:ascii="Arabic Typesetting" w:hAnsi="Arabic Typesetting" w:cs="Arabic Typesetting"/>
          <w:sz w:val="28"/>
          <w:szCs w:val="28"/>
        </w:rPr>
        <w:t xml:space="preserve"> weeks of age,</w:t>
      </w:r>
    </w:p>
    <w:p w14:paraId="4563CCA5" w14:textId="77777777" w:rsidR="00CE525F" w:rsidRPr="00CE525F" w:rsidRDefault="00CE525F" w:rsidP="00CE525F">
      <w:pPr>
        <w:tabs>
          <w:tab w:val="left" w:pos="6720"/>
        </w:tabs>
        <w:spacing w:after="0"/>
        <w:rPr>
          <w:rFonts w:ascii="Arabic Typesetting" w:hAnsi="Arabic Typesetting" w:cs="Arabic Typesetting"/>
          <w:sz w:val="28"/>
          <w:szCs w:val="28"/>
        </w:rPr>
      </w:pPr>
      <w:r w:rsidRPr="00CE525F">
        <w:rPr>
          <w:rFonts w:ascii="Arabic Typesetting" w:hAnsi="Arabic Typesetting" w:cs="Arabic Typesetting"/>
          <w:sz w:val="28"/>
          <w:szCs w:val="28"/>
        </w:rPr>
        <w:t>after which allotted time SELLER has the right to place DOG back up for sale. No amount of refund will be</w:t>
      </w:r>
    </w:p>
    <w:p w14:paraId="20AEA48B" w14:textId="1A0F9B37" w:rsidR="00CE525F" w:rsidRPr="00CE525F" w:rsidRDefault="00CE525F" w:rsidP="00CE525F">
      <w:pPr>
        <w:tabs>
          <w:tab w:val="left" w:pos="6720"/>
        </w:tabs>
        <w:spacing w:after="0"/>
        <w:rPr>
          <w:rFonts w:ascii="Arabic Typesetting" w:hAnsi="Arabic Typesetting" w:cs="Arabic Typesetting"/>
          <w:sz w:val="28"/>
          <w:szCs w:val="28"/>
        </w:rPr>
      </w:pPr>
      <w:r w:rsidRPr="00CE525F">
        <w:rPr>
          <w:rFonts w:ascii="Arabic Typesetting" w:hAnsi="Arabic Typesetting" w:cs="Arabic Typesetting"/>
          <w:sz w:val="28"/>
          <w:szCs w:val="28"/>
        </w:rPr>
        <w:t xml:space="preserve">offered to BUYER, under any circumstances, should BUYER not pick up dog before </w:t>
      </w:r>
      <w:r>
        <w:rPr>
          <w:rFonts w:ascii="Arabic Typesetting" w:hAnsi="Arabic Typesetting" w:cs="Arabic Typesetting"/>
          <w:sz w:val="28"/>
          <w:szCs w:val="28"/>
        </w:rPr>
        <w:t>2</w:t>
      </w:r>
      <w:r w:rsidRPr="00CE525F">
        <w:rPr>
          <w:rFonts w:ascii="Arabic Typesetting" w:hAnsi="Arabic Typesetting" w:cs="Arabic Typesetting"/>
          <w:sz w:val="28"/>
          <w:szCs w:val="28"/>
        </w:rPr>
        <w:t xml:space="preserve"> (</w:t>
      </w:r>
      <w:r>
        <w:rPr>
          <w:rFonts w:ascii="Arabic Typesetting" w:hAnsi="Arabic Typesetting" w:cs="Arabic Typesetting"/>
          <w:sz w:val="28"/>
          <w:szCs w:val="28"/>
        </w:rPr>
        <w:t>two</w:t>
      </w:r>
      <w:r w:rsidRPr="00CE525F">
        <w:rPr>
          <w:rFonts w:ascii="Arabic Typesetting" w:hAnsi="Arabic Typesetting" w:cs="Arabic Typesetting"/>
          <w:sz w:val="28"/>
          <w:szCs w:val="28"/>
        </w:rPr>
        <w:t>) week limit or</w:t>
      </w:r>
    </w:p>
    <w:p w14:paraId="66EB30BA" w14:textId="63C24EB1" w:rsidR="00CE525F" w:rsidRDefault="00CE525F" w:rsidP="00CE525F">
      <w:pPr>
        <w:tabs>
          <w:tab w:val="left" w:pos="6720"/>
        </w:tabs>
        <w:spacing w:after="0"/>
        <w:rPr>
          <w:rFonts w:ascii="Arabic Typesetting" w:hAnsi="Arabic Typesetting" w:cs="Arabic Typesetting"/>
          <w:sz w:val="28"/>
          <w:szCs w:val="28"/>
        </w:rPr>
      </w:pPr>
      <w:r w:rsidRPr="00CE525F">
        <w:rPr>
          <w:rFonts w:ascii="Arabic Typesetting" w:hAnsi="Arabic Typesetting" w:cs="Arabic Typesetting"/>
          <w:sz w:val="28"/>
          <w:szCs w:val="28"/>
        </w:rPr>
        <w:t>BUYER chooses not to take possession of DOG.</w:t>
      </w:r>
    </w:p>
    <w:p w14:paraId="3051C19B" w14:textId="187482FD" w:rsidR="00CE525F" w:rsidRPr="00CE525F" w:rsidRDefault="00CE525F" w:rsidP="00CE525F">
      <w:pPr>
        <w:tabs>
          <w:tab w:val="left" w:pos="6720"/>
        </w:tabs>
        <w:spacing w:after="0"/>
        <w:rPr>
          <w:rFonts w:ascii="Arabic Typesetting" w:hAnsi="Arabic Typesetting" w:cs="Arabic Typesetting"/>
          <w:sz w:val="28"/>
          <w:szCs w:val="28"/>
        </w:rPr>
      </w:pPr>
      <w:r>
        <w:rPr>
          <w:rFonts w:ascii="Arabic Typesetting" w:hAnsi="Arabic Typesetting" w:cs="Arabic Typesetting"/>
          <w:sz w:val="28"/>
          <w:szCs w:val="28"/>
        </w:rPr>
        <w:t>Fee to hold the dog past 10 weeks 20/daily.</w:t>
      </w:r>
    </w:p>
    <w:p w14:paraId="2FD1BE64" w14:textId="3A8B875F" w:rsidR="0094358B" w:rsidRPr="00CE525F" w:rsidRDefault="00CE525F" w:rsidP="00CE525F">
      <w:pPr>
        <w:tabs>
          <w:tab w:val="left" w:pos="6720"/>
        </w:tabs>
        <w:spacing w:after="0"/>
        <w:rPr>
          <w:rFonts w:ascii="Arabic Typesetting" w:hAnsi="Arabic Typesetting" w:cs="Arabic Typesetting"/>
          <w:bCs/>
          <w:sz w:val="28"/>
          <w:szCs w:val="28"/>
        </w:rPr>
      </w:pPr>
      <w:r w:rsidRPr="00CE525F">
        <w:rPr>
          <w:rFonts w:ascii="Arabic Typesetting" w:hAnsi="Arabic Typesetting" w:cs="Arabic Typesetting"/>
          <w:bCs/>
          <w:sz w:val="28"/>
          <w:szCs w:val="28"/>
        </w:rPr>
        <w:t xml:space="preserve">                                                                                   Buyer </w:t>
      </w:r>
      <w:r w:rsidRPr="00CE525F">
        <w:rPr>
          <w:rFonts w:ascii="Arabic Typesetting" w:hAnsi="Arabic Typesetting" w:cs="Arabic Typesetting"/>
          <w:bCs/>
          <w:sz w:val="28"/>
          <w:szCs w:val="28"/>
        </w:rPr>
        <w:t>Initial</w:t>
      </w:r>
      <w:r>
        <w:rPr>
          <w:rFonts w:ascii="Arabic Typesetting" w:hAnsi="Arabic Typesetting" w:cs="Arabic Typesetting"/>
          <w:bCs/>
          <w:sz w:val="28"/>
          <w:szCs w:val="28"/>
        </w:rPr>
        <w:t>________</w:t>
      </w:r>
    </w:p>
    <w:p w14:paraId="34E4C6C7" w14:textId="77777777" w:rsidR="00CE525F" w:rsidRPr="0094358B" w:rsidRDefault="00CE525F" w:rsidP="00CE525F">
      <w:pPr>
        <w:tabs>
          <w:tab w:val="left" w:pos="6720"/>
        </w:tabs>
        <w:spacing w:after="0"/>
        <w:rPr>
          <w:rFonts w:ascii="Arabic Typesetting" w:hAnsi="Arabic Typesetting" w:cs="Arabic Typesetting"/>
          <w:sz w:val="28"/>
          <w:szCs w:val="28"/>
        </w:rPr>
      </w:pPr>
    </w:p>
    <w:p w14:paraId="258D26A9" w14:textId="3288BED2" w:rsidR="00A26BEB" w:rsidRPr="00596BFE" w:rsidRDefault="00596BFE" w:rsidP="00142DC3">
      <w:pPr>
        <w:tabs>
          <w:tab w:val="left" w:pos="6720"/>
        </w:tabs>
        <w:spacing w:after="0"/>
        <w:rPr>
          <w:rFonts w:ascii="Arabic Typesetting" w:hAnsi="Arabic Typesetting" w:cs="Arabic Typesetting"/>
          <w:b/>
          <w:sz w:val="28"/>
          <w:szCs w:val="28"/>
        </w:rPr>
      </w:pPr>
      <w:r w:rsidRPr="00596BFE">
        <w:rPr>
          <w:rFonts w:ascii="Arabic Typesetting" w:hAnsi="Arabic Typesetting" w:cs="Arabic Typesetting"/>
          <w:b/>
          <w:sz w:val="28"/>
          <w:szCs w:val="28"/>
        </w:rPr>
        <w:t>JURDICAL DISTRICT</w:t>
      </w:r>
    </w:p>
    <w:p w14:paraId="06A6034C" w14:textId="23419210" w:rsidR="00142DC3" w:rsidRPr="0094358B" w:rsidRDefault="005061D0" w:rsidP="00142DC3">
      <w:pPr>
        <w:tabs>
          <w:tab w:val="left" w:pos="6720"/>
        </w:tabs>
        <w:spacing w:after="0"/>
        <w:rPr>
          <w:rFonts w:ascii="Arabic Typesetting" w:hAnsi="Arabic Typesetting" w:cs="Arabic Typesetting"/>
          <w:sz w:val="28"/>
          <w:szCs w:val="28"/>
        </w:rPr>
      </w:pPr>
      <w:r w:rsidRPr="0094358B">
        <w:rPr>
          <w:rFonts w:ascii="Arabic Typesetting" w:hAnsi="Arabic Typesetting" w:cs="Arabic Typesetting"/>
          <w:sz w:val="28"/>
          <w:szCs w:val="28"/>
        </w:rPr>
        <w:t>Any conflicts between Breeder and Buyer are to be dealt with in the town of</w:t>
      </w:r>
      <w:r w:rsidR="00B2162C" w:rsidRPr="0094358B">
        <w:rPr>
          <w:rFonts w:ascii="Arabic Typesetting" w:hAnsi="Arabic Typesetting" w:cs="Arabic Typesetting"/>
          <w:sz w:val="28"/>
          <w:szCs w:val="28"/>
        </w:rPr>
        <w:t xml:space="preserve"> MONTREAL</w:t>
      </w:r>
      <w:r w:rsidRPr="0094358B">
        <w:rPr>
          <w:rFonts w:ascii="Arabic Typesetting" w:hAnsi="Arabic Typesetting" w:cs="Arabic Typesetting"/>
          <w:sz w:val="28"/>
          <w:szCs w:val="28"/>
        </w:rPr>
        <w:t xml:space="preserve">, </w:t>
      </w:r>
      <w:r w:rsidR="00142DC3" w:rsidRPr="0094358B">
        <w:rPr>
          <w:rFonts w:ascii="Arabic Typesetting" w:hAnsi="Arabic Typesetting" w:cs="Arabic Typesetting"/>
          <w:sz w:val="28"/>
          <w:szCs w:val="28"/>
        </w:rPr>
        <w:t>QC</w:t>
      </w:r>
      <w:r w:rsidRPr="0094358B">
        <w:rPr>
          <w:rFonts w:ascii="Arabic Typesetting" w:hAnsi="Arabic Typesetting" w:cs="Arabic Typesetting"/>
          <w:sz w:val="28"/>
          <w:szCs w:val="28"/>
        </w:rPr>
        <w:t xml:space="preserve"> Canada. </w:t>
      </w:r>
    </w:p>
    <w:p w14:paraId="29D93102" w14:textId="0EE6E999" w:rsidR="00142DC3" w:rsidRDefault="005061D0" w:rsidP="00142DC3">
      <w:pPr>
        <w:tabs>
          <w:tab w:val="left" w:pos="6720"/>
        </w:tabs>
        <w:rPr>
          <w:rFonts w:ascii="Arabic Typesetting" w:hAnsi="Arabic Typesetting" w:cs="Arabic Typesetting"/>
          <w:sz w:val="28"/>
          <w:szCs w:val="28"/>
        </w:rPr>
      </w:pPr>
      <w:r w:rsidRPr="0094358B">
        <w:rPr>
          <w:rFonts w:ascii="Arabic Typesetting" w:hAnsi="Arabic Typesetting" w:cs="Arabic Typesetting"/>
          <w:sz w:val="28"/>
          <w:szCs w:val="28"/>
        </w:rPr>
        <w:t xml:space="preserve">I have read, understand, and agree to the conditions of this contract by placing my signature on the line below. </w:t>
      </w:r>
    </w:p>
    <w:p w14:paraId="4B9C4EE6" w14:textId="468BAFDC" w:rsidR="00CE525F" w:rsidRDefault="00CE525F" w:rsidP="00142DC3">
      <w:pPr>
        <w:tabs>
          <w:tab w:val="left" w:pos="6720"/>
        </w:tabs>
        <w:rPr>
          <w:rFonts w:ascii="Arabic Typesetting" w:hAnsi="Arabic Typesetting" w:cs="Arabic Typesetting"/>
          <w:sz w:val="28"/>
          <w:szCs w:val="28"/>
        </w:rPr>
      </w:pPr>
    </w:p>
    <w:p w14:paraId="77E670BF" w14:textId="77777777" w:rsidR="00CE525F" w:rsidRPr="0094358B" w:rsidRDefault="00CE525F" w:rsidP="00142DC3">
      <w:pPr>
        <w:tabs>
          <w:tab w:val="left" w:pos="6720"/>
        </w:tabs>
        <w:rPr>
          <w:rFonts w:ascii="Arabic Typesetting" w:hAnsi="Arabic Typesetting" w:cs="Arabic Typesetting"/>
          <w:sz w:val="28"/>
          <w:szCs w:val="28"/>
        </w:rPr>
      </w:pPr>
    </w:p>
    <w:p w14:paraId="0C39EEA0" w14:textId="77E8D52B" w:rsidR="00142DC3" w:rsidRPr="0094358B" w:rsidRDefault="005F33FF" w:rsidP="00142DC3">
      <w:pPr>
        <w:tabs>
          <w:tab w:val="left" w:pos="6720"/>
        </w:tabs>
        <w:rPr>
          <w:rFonts w:ascii="Arabic Typesetting" w:hAnsi="Arabic Typesetting" w:cs="Arabic Typesetting"/>
          <w:sz w:val="28"/>
          <w:szCs w:val="28"/>
        </w:rPr>
      </w:pPr>
      <w:r w:rsidRPr="0094358B">
        <w:rPr>
          <w:rFonts w:ascii="Arabic Typesetting" w:hAnsi="Arabic Typesetting" w:cs="Arabic Typesetting"/>
          <w:sz w:val="28"/>
          <w:szCs w:val="28"/>
        </w:rPr>
        <w:t>BUYER ______________</w:t>
      </w:r>
      <w:r w:rsidR="00516453" w:rsidRPr="0094358B">
        <w:rPr>
          <w:rFonts w:ascii="Arabic Typesetting" w:hAnsi="Arabic Typesetting" w:cs="Arabic Typesetting"/>
          <w:sz w:val="28"/>
          <w:szCs w:val="28"/>
        </w:rPr>
        <w:t xml:space="preserve"> DATE </w:t>
      </w:r>
      <w:r w:rsidRPr="0094358B">
        <w:rPr>
          <w:rFonts w:ascii="Arabic Typesetting" w:hAnsi="Arabic Typesetting" w:cs="Arabic Typesetting"/>
          <w:sz w:val="28"/>
          <w:szCs w:val="28"/>
        </w:rPr>
        <w:t>______________</w:t>
      </w:r>
    </w:p>
    <w:p w14:paraId="25841BE3" w14:textId="77777777" w:rsidR="00142DC3" w:rsidRPr="0094358B" w:rsidRDefault="005061D0" w:rsidP="00142DC3">
      <w:pPr>
        <w:tabs>
          <w:tab w:val="left" w:pos="6720"/>
        </w:tabs>
        <w:rPr>
          <w:rFonts w:ascii="Arabic Typesetting" w:hAnsi="Arabic Typesetting" w:cs="Arabic Typesetting"/>
          <w:sz w:val="28"/>
          <w:szCs w:val="28"/>
        </w:rPr>
      </w:pPr>
      <w:r w:rsidRPr="0094358B">
        <w:rPr>
          <w:rFonts w:ascii="Arabic Typesetting" w:hAnsi="Arabic Typesetting" w:cs="Arabic Typesetting"/>
          <w:sz w:val="28"/>
          <w:szCs w:val="28"/>
        </w:rPr>
        <w:t>BREEDER ____</w:t>
      </w:r>
      <w:r w:rsidR="00516453" w:rsidRPr="0094358B">
        <w:rPr>
          <w:rFonts w:ascii="Arabic Typesetting" w:hAnsi="Arabic Typesetting" w:cs="Arabic Typesetting"/>
          <w:sz w:val="28"/>
          <w:szCs w:val="28"/>
        </w:rPr>
        <w:t>_____</w:t>
      </w:r>
      <w:r w:rsidR="005F33FF" w:rsidRPr="0094358B">
        <w:rPr>
          <w:rFonts w:ascii="Arabic Typesetting" w:hAnsi="Arabic Typesetting" w:cs="Arabic Typesetting"/>
          <w:sz w:val="28"/>
          <w:szCs w:val="28"/>
        </w:rPr>
        <w:t>__</w:t>
      </w:r>
      <w:r w:rsidR="00516453" w:rsidRPr="0094358B">
        <w:rPr>
          <w:rFonts w:ascii="Arabic Typesetting" w:hAnsi="Arabic Typesetting" w:cs="Arabic Typesetting"/>
          <w:sz w:val="28"/>
          <w:szCs w:val="28"/>
        </w:rPr>
        <w:t xml:space="preserve">  </w:t>
      </w:r>
      <w:r w:rsidRPr="0094358B">
        <w:rPr>
          <w:rFonts w:ascii="Arabic Typesetting" w:hAnsi="Arabic Typesetting" w:cs="Arabic Typesetting"/>
          <w:sz w:val="28"/>
          <w:szCs w:val="28"/>
        </w:rPr>
        <w:t xml:space="preserve"> DAT</w:t>
      </w:r>
      <w:r w:rsidR="00516453" w:rsidRPr="0094358B">
        <w:rPr>
          <w:rFonts w:ascii="Arabic Typesetting" w:hAnsi="Arabic Typesetting" w:cs="Arabic Typesetting"/>
          <w:sz w:val="28"/>
          <w:szCs w:val="28"/>
        </w:rPr>
        <w:t>E</w:t>
      </w:r>
      <w:r w:rsidR="005F33FF" w:rsidRPr="0094358B">
        <w:rPr>
          <w:rFonts w:ascii="Arabic Typesetting" w:hAnsi="Arabic Typesetting" w:cs="Arabic Typesetting"/>
          <w:sz w:val="28"/>
          <w:szCs w:val="28"/>
        </w:rPr>
        <w:t xml:space="preserve"> _______________</w:t>
      </w:r>
    </w:p>
    <w:p w14:paraId="582E89F0" w14:textId="77777777" w:rsidR="00142DC3" w:rsidRPr="0094358B" w:rsidRDefault="00142DC3" w:rsidP="00142DC3">
      <w:pPr>
        <w:tabs>
          <w:tab w:val="left" w:pos="6720"/>
        </w:tabs>
        <w:rPr>
          <w:rFonts w:ascii="Arabic Typesetting" w:hAnsi="Arabic Typesetting" w:cs="Arabic Typesetting"/>
          <w:sz w:val="28"/>
          <w:szCs w:val="28"/>
        </w:rPr>
      </w:pPr>
    </w:p>
    <w:p w14:paraId="0C6E980E" w14:textId="77777777" w:rsidR="00E654E5" w:rsidRPr="0094358B" w:rsidRDefault="005061D0" w:rsidP="00142DC3">
      <w:pPr>
        <w:tabs>
          <w:tab w:val="left" w:pos="6720"/>
        </w:tabs>
        <w:jc w:val="center"/>
        <w:rPr>
          <w:rFonts w:ascii="Arabic Typesetting" w:hAnsi="Arabic Typesetting" w:cs="Arabic Typesetting"/>
          <w:bCs/>
          <w:sz w:val="28"/>
          <w:szCs w:val="28"/>
        </w:rPr>
      </w:pPr>
      <w:r w:rsidRPr="0094358B">
        <w:rPr>
          <w:rFonts w:ascii="Arabic Typesetting" w:hAnsi="Arabic Typesetting" w:cs="Arabic Typesetting"/>
          <w:bCs/>
          <w:sz w:val="28"/>
          <w:szCs w:val="28"/>
        </w:rPr>
        <w:t>We thank you for giving our puppies such loving homes. An educated owner makes a great master an</w:t>
      </w:r>
      <w:r w:rsidR="00F23511" w:rsidRPr="0094358B">
        <w:rPr>
          <w:rFonts w:ascii="Arabic Typesetting" w:hAnsi="Arabic Typesetting" w:cs="Arabic Typesetting"/>
          <w:bCs/>
          <w:sz w:val="28"/>
          <w:szCs w:val="28"/>
        </w:rPr>
        <w:t>d please be sure to send us photos</w:t>
      </w:r>
      <w:r w:rsidRPr="0094358B">
        <w:rPr>
          <w:rFonts w:ascii="Arabic Typesetting" w:hAnsi="Arabic Typesetting" w:cs="Arabic Typesetting"/>
          <w:bCs/>
          <w:sz w:val="28"/>
          <w:szCs w:val="28"/>
        </w:rPr>
        <w:t xml:space="preserve"> as they </w:t>
      </w:r>
      <w:proofErr w:type="gramStart"/>
      <w:r w:rsidRPr="0094358B">
        <w:rPr>
          <w:rFonts w:ascii="Arabic Typesetting" w:hAnsi="Arabic Typesetting" w:cs="Arabic Typesetting"/>
          <w:bCs/>
          <w:sz w:val="28"/>
          <w:szCs w:val="28"/>
        </w:rPr>
        <w:t>grow..</w:t>
      </w:r>
      <w:proofErr w:type="gramEnd"/>
    </w:p>
    <w:sectPr w:rsidR="00E654E5" w:rsidRPr="0094358B" w:rsidSect="00E654E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9B9F1" w14:textId="77777777" w:rsidR="004B0350" w:rsidRDefault="004B0350" w:rsidP="004F360F">
      <w:pPr>
        <w:spacing w:after="0" w:line="240" w:lineRule="auto"/>
      </w:pPr>
      <w:r>
        <w:separator/>
      </w:r>
    </w:p>
  </w:endnote>
  <w:endnote w:type="continuationSeparator" w:id="0">
    <w:p w14:paraId="59E000F2" w14:textId="77777777" w:rsidR="004B0350" w:rsidRDefault="004B0350" w:rsidP="004F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abic Typesetting">
    <w:altName w:val="Arabic Typesetting"/>
    <w:charset w:val="B2"/>
    <w:family w:val="script"/>
    <w:pitch w:val="variable"/>
    <w:sig w:usb0="80002007" w:usb1="80000000" w:usb2="00000008" w:usb3="00000000" w:csb0="000000D3"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TimesNewRomanPSMT">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9FBB9" w14:textId="77777777" w:rsidR="000C2E2A" w:rsidRDefault="000C2E2A">
    <w:pPr>
      <w:pStyle w:val="Footer"/>
      <w:rPr>
        <w:sz w:val="16"/>
        <w:szCs w:val="16"/>
      </w:rPr>
    </w:pPr>
    <w:r>
      <w:rPr>
        <w:sz w:val="16"/>
        <w:szCs w:val="16"/>
      </w:rPr>
      <w:t>BUYER INITIALS _____________</w:t>
    </w:r>
  </w:p>
  <w:p w14:paraId="245AEC3C" w14:textId="77777777" w:rsidR="000C2E2A" w:rsidRPr="000C2E2A" w:rsidRDefault="000C2E2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6DB8F" w14:textId="77777777" w:rsidR="004B0350" w:rsidRDefault="004B0350" w:rsidP="004F360F">
      <w:pPr>
        <w:spacing w:after="0" w:line="240" w:lineRule="auto"/>
      </w:pPr>
      <w:r>
        <w:separator/>
      </w:r>
    </w:p>
  </w:footnote>
  <w:footnote w:type="continuationSeparator" w:id="0">
    <w:p w14:paraId="15D3C07E" w14:textId="77777777" w:rsidR="004B0350" w:rsidRDefault="004B0350" w:rsidP="004F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649A"/>
    <w:multiLevelType w:val="hybridMultilevel"/>
    <w:tmpl w:val="8C6C9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8C78E0"/>
    <w:multiLevelType w:val="hybridMultilevel"/>
    <w:tmpl w:val="D6680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915BB6"/>
    <w:multiLevelType w:val="hybridMultilevel"/>
    <w:tmpl w:val="9C282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F8253C"/>
    <w:multiLevelType w:val="hybridMultilevel"/>
    <w:tmpl w:val="477A8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A44C38"/>
    <w:multiLevelType w:val="hybridMultilevel"/>
    <w:tmpl w:val="2556BBB8"/>
    <w:lvl w:ilvl="0" w:tplc="20B08028">
      <w:start w:val="1"/>
      <w:numFmt w:val="decimal"/>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68636A93"/>
    <w:multiLevelType w:val="hybridMultilevel"/>
    <w:tmpl w:val="4F889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1D0"/>
    <w:rsid w:val="00055EF0"/>
    <w:rsid w:val="000C2E2A"/>
    <w:rsid w:val="000F5607"/>
    <w:rsid w:val="00142DC3"/>
    <w:rsid w:val="001B7134"/>
    <w:rsid w:val="001C1380"/>
    <w:rsid w:val="002629FC"/>
    <w:rsid w:val="00281E3B"/>
    <w:rsid w:val="002833C7"/>
    <w:rsid w:val="002C432E"/>
    <w:rsid w:val="002C6D29"/>
    <w:rsid w:val="002F7CDA"/>
    <w:rsid w:val="004075F8"/>
    <w:rsid w:val="00456F31"/>
    <w:rsid w:val="004B0350"/>
    <w:rsid w:val="004F360F"/>
    <w:rsid w:val="005061D0"/>
    <w:rsid w:val="00516453"/>
    <w:rsid w:val="00596BFE"/>
    <w:rsid w:val="005F33FF"/>
    <w:rsid w:val="00631FF0"/>
    <w:rsid w:val="006B6B4C"/>
    <w:rsid w:val="007C7C9E"/>
    <w:rsid w:val="00852708"/>
    <w:rsid w:val="00872897"/>
    <w:rsid w:val="00922474"/>
    <w:rsid w:val="0094358B"/>
    <w:rsid w:val="009641FE"/>
    <w:rsid w:val="009D4B70"/>
    <w:rsid w:val="009E2E48"/>
    <w:rsid w:val="00A067ED"/>
    <w:rsid w:val="00A26BEB"/>
    <w:rsid w:val="00AB4649"/>
    <w:rsid w:val="00AD5D1D"/>
    <w:rsid w:val="00B2058D"/>
    <w:rsid w:val="00B2162C"/>
    <w:rsid w:val="00B404B5"/>
    <w:rsid w:val="00B86D7D"/>
    <w:rsid w:val="00BF090E"/>
    <w:rsid w:val="00C26D76"/>
    <w:rsid w:val="00C65C6B"/>
    <w:rsid w:val="00C95856"/>
    <w:rsid w:val="00CE525F"/>
    <w:rsid w:val="00D0639A"/>
    <w:rsid w:val="00D12647"/>
    <w:rsid w:val="00D30B04"/>
    <w:rsid w:val="00DB7BCB"/>
    <w:rsid w:val="00E36B7C"/>
    <w:rsid w:val="00E654E5"/>
    <w:rsid w:val="00EC7356"/>
    <w:rsid w:val="00F22611"/>
    <w:rsid w:val="00F23511"/>
    <w:rsid w:val="00FF6923"/>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1D3A5"/>
  <w15:docId w15:val="{949855DA-024E-4231-9976-ED16AFF6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4E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5F8"/>
    <w:rPr>
      <w:rFonts w:ascii="Segoe UI" w:hAnsi="Segoe UI" w:cs="Segoe UI"/>
      <w:sz w:val="18"/>
      <w:szCs w:val="18"/>
    </w:rPr>
  </w:style>
  <w:style w:type="paragraph" w:styleId="Header">
    <w:name w:val="header"/>
    <w:basedOn w:val="Normal"/>
    <w:link w:val="HeaderChar"/>
    <w:uiPriority w:val="99"/>
    <w:unhideWhenUsed/>
    <w:rsid w:val="004F360F"/>
    <w:pPr>
      <w:tabs>
        <w:tab w:val="center" w:pos="4677"/>
        <w:tab w:val="right" w:pos="9355"/>
      </w:tabs>
      <w:spacing w:after="0" w:line="240" w:lineRule="auto"/>
    </w:pPr>
  </w:style>
  <w:style w:type="character" w:customStyle="1" w:styleId="HeaderChar">
    <w:name w:val="Header Char"/>
    <w:basedOn w:val="DefaultParagraphFont"/>
    <w:link w:val="Header"/>
    <w:uiPriority w:val="99"/>
    <w:rsid w:val="004F360F"/>
  </w:style>
  <w:style w:type="paragraph" w:styleId="Footer">
    <w:name w:val="footer"/>
    <w:basedOn w:val="Normal"/>
    <w:link w:val="FooterChar"/>
    <w:uiPriority w:val="99"/>
    <w:unhideWhenUsed/>
    <w:rsid w:val="004F360F"/>
    <w:pPr>
      <w:tabs>
        <w:tab w:val="center" w:pos="4677"/>
        <w:tab w:val="right" w:pos="9355"/>
      </w:tabs>
      <w:spacing w:after="0" w:line="240" w:lineRule="auto"/>
    </w:pPr>
  </w:style>
  <w:style w:type="character" w:customStyle="1" w:styleId="FooterChar">
    <w:name w:val="Footer Char"/>
    <w:basedOn w:val="DefaultParagraphFont"/>
    <w:link w:val="Footer"/>
    <w:uiPriority w:val="99"/>
    <w:rsid w:val="004F360F"/>
  </w:style>
  <w:style w:type="table" w:styleId="TableGrid">
    <w:name w:val="Table Grid"/>
    <w:basedOn w:val="TableNormal"/>
    <w:uiPriority w:val="59"/>
    <w:rsid w:val="00A26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E2E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D4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1627</Words>
  <Characters>9274</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Olga Savicheva</cp:lastModifiedBy>
  <cp:revision>2</cp:revision>
  <cp:lastPrinted>2019-01-28T22:51:00Z</cp:lastPrinted>
  <dcterms:created xsi:type="dcterms:W3CDTF">2020-09-11T04:20:00Z</dcterms:created>
  <dcterms:modified xsi:type="dcterms:W3CDTF">2020-09-11T04:20:00Z</dcterms:modified>
</cp:coreProperties>
</file>